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D051" w14:textId="6438D006" w:rsidR="002410A4" w:rsidRPr="00BE6BC1" w:rsidRDefault="00A3205E" w:rsidP="005507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7732" wp14:editId="6E5881AC">
                <wp:simplePos x="0" y="0"/>
                <wp:positionH relativeFrom="margin">
                  <wp:posOffset>-219456</wp:posOffset>
                </wp:positionH>
                <wp:positionV relativeFrom="paragraph">
                  <wp:posOffset>-166904</wp:posOffset>
                </wp:positionV>
                <wp:extent cx="2712720" cy="1081377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081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84E49" w14:textId="15578B40" w:rsidR="00A3205E" w:rsidRPr="00B61CEE" w:rsidRDefault="00B61CEE" w:rsidP="00A3205E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  <w:r w:rsidRPr="00B61CEE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STAROSTA ŁOWICKI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77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7.3pt;margin-top:-13.15pt;width:213.6pt;height:85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" fillcolor="white [3201]" stroked="f" strokeweight=".5pt">
                <v:textbox>
                  <w:txbxContent>
                    <w:p w14:paraId="77B84E49" w14:textId="15578B40" w:rsidR="00A3205E" w:rsidRPr="00B61CEE" w:rsidRDefault="00B61CEE" w:rsidP="00A3205E">
                      <w:pPr>
                        <w:spacing w:after="0" w:line="240" w:lineRule="auto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  <w:r w:rsidRPr="00B61CEE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STAROSTA ŁOWICKI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BE6BC1">
        <w:rPr>
          <w:rFonts w:ascii="Times New Roman" w:hAnsi="Times New Roman" w:cs="Times New Roman"/>
        </w:rPr>
        <w:t xml:space="preserve">Łowicz, dnia </w:t>
      </w:r>
      <w:r w:rsidR="000C7D40">
        <w:rPr>
          <w:rFonts w:ascii="Times New Roman" w:hAnsi="Times New Roman" w:cs="Times New Roman"/>
        </w:rPr>
        <w:t>20</w:t>
      </w:r>
      <w:r w:rsidR="004F23AB">
        <w:rPr>
          <w:rFonts w:ascii="Times New Roman" w:hAnsi="Times New Roman" w:cs="Times New Roman"/>
        </w:rPr>
        <w:t xml:space="preserve"> </w:t>
      </w:r>
      <w:r w:rsidR="00A7314C">
        <w:rPr>
          <w:rFonts w:ascii="Times New Roman" w:hAnsi="Times New Roman" w:cs="Times New Roman"/>
        </w:rPr>
        <w:t>kwietnia</w:t>
      </w:r>
      <w:r w:rsidR="00BE6BC1" w:rsidRPr="00BE6BC1">
        <w:rPr>
          <w:rFonts w:ascii="Times New Roman" w:hAnsi="Times New Roman" w:cs="Times New Roman"/>
        </w:rPr>
        <w:t xml:space="preserve"> </w:t>
      </w:r>
      <w:r w:rsidR="00793F6F" w:rsidRPr="00BE6BC1">
        <w:rPr>
          <w:rFonts w:ascii="Times New Roman" w:hAnsi="Times New Roman" w:cs="Times New Roman"/>
        </w:rPr>
        <w:t>20</w:t>
      </w:r>
      <w:r w:rsidR="004F23AB">
        <w:rPr>
          <w:rFonts w:ascii="Times New Roman" w:hAnsi="Times New Roman" w:cs="Times New Roman"/>
        </w:rPr>
        <w:t>23</w:t>
      </w:r>
      <w:r w:rsidR="00793F6F" w:rsidRPr="00BE6BC1">
        <w:rPr>
          <w:rFonts w:ascii="Times New Roman" w:hAnsi="Times New Roman" w:cs="Times New Roman"/>
        </w:rPr>
        <w:t xml:space="preserve"> r</w:t>
      </w:r>
      <w:r w:rsidR="004F23AB">
        <w:rPr>
          <w:rFonts w:ascii="Times New Roman" w:hAnsi="Times New Roman" w:cs="Times New Roman"/>
        </w:rPr>
        <w:t>oku</w:t>
      </w:r>
    </w:p>
    <w:p w14:paraId="6397A64E" w14:textId="4BD3ED01" w:rsidR="00793F6F" w:rsidRPr="00BE6BC1" w:rsidRDefault="00793F6F" w:rsidP="00550743">
      <w:pPr>
        <w:spacing w:after="0" w:line="240" w:lineRule="auto"/>
        <w:rPr>
          <w:rFonts w:ascii="Times New Roman" w:hAnsi="Times New Roman" w:cs="Times New Roman"/>
        </w:rPr>
      </w:pPr>
    </w:p>
    <w:p w14:paraId="1C382412" w14:textId="30CC7ED0" w:rsidR="00793F6F" w:rsidRPr="006745B1" w:rsidRDefault="00793F6F" w:rsidP="00550743">
      <w:pPr>
        <w:spacing w:after="0" w:line="240" w:lineRule="auto"/>
        <w:rPr>
          <w:rFonts w:ascii="Times New Roman" w:hAnsi="Times New Roman" w:cs="Times New Roman"/>
        </w:rPr>
      </w:pPr>
    </w:p>
    <w:p w14:paraId="5BCEDA9F" w14:textId="005418E8" w:rsidR="005F0974" w:rsidRPr="006745B1" w:rsidRDefault="00793F6F" w:rsidP="007872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</w:p>
    <w:p w14:paraId="7ACD598C" w14:textId="32F13F94" w:rsidR="00793F6F" w:rsidRPr="006745B1" w:rsidRDefault="00793F6F" w:rsidP="005507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F4C120" w14:textId="4BAF66D2" w:rsidR="004F23AB" w:rsidRDefault="00B61CEE" w:rsidP="00B61CEE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14:paraId="2D60DB6A" w14:textId="7098688E" w:rsidR="004F23AB" w:rsidRPr="004E3DC0" w:rsidRDefault="004D7CAB" w:rsidP="00550743">
      <w:pPr>
        <w:spacing w:after="0" w:line="240" w:lineRule="auto"/>
        <w:rPr>
          <w:rFonts w:ascii="Times New Roman" w:hAnsi="Times New Roman" w:cs="Times New Roman"/>
        </w:rPr>
      </w:pPr>
      <w:r w:rsidRPr="004E3DC0">
        <w:rPr>
          <w:rFonts w:ascii="Times New Roman" w:hAnsi="Times New Roman" w:cs="Times New Roman"/>
        </w:rPr>
        <w:t>GKN.683.112.2022</w:t>
      </w:r>
    </w:p>
    <w:p w14:paraId="21F00FDE" w14:textId="365B7374" w:rsidR="004D7CAB" w:rsidRPr="004E3DC0" w:rsidRDefault="004D7CAB" w:rsidP="00550743">
      <w:pPr>
        <w:spacing w:after="0" w:line="240" w:lineRule="auto"/>
        <w:rPr>
          <w:rFonts w:ascii="Times New Roman" w:hAnsi="Times New Roman" w:cs="Times New Roman"/>
        </w:rPr>
      </w:pPr>
      <w:r w:rsidRPr="004E3DC0">
        <w:rPr>
          <w:rFonts w:ascii="Times New Roman" w:hAnsi="Times New Roman" w:cs="Times New Roman"/>
        </w:rPr>
        <w:t>GKN.683.113.2022</w:t>
      </w:r>
    </w:p>
    <w:p w14:paraId="6D68E7C8" w14:textId="058A0730" w:rsidR="00780335" w:rsidRDefault="00780335" w:rsidP="00550743">
      <w:pPr>
        <w:spacing w:after="0" w:line="240" w:lineRule="auto"/>
        <w:rPr>
          <w:rFonts w:ascii="Times New Roman" w:hAnsi="Times New Roman" w:cs="Times New Roman"/>
        </w:rPr>
      </w:pPr>
      <w:r w:rsidRPr="004E3DC0">
        <w:rPr>
          <w:rFonts w:ascii="Times New Roman" w:hAnsi="Times New Roman" w:cs="Times New Roman"/>
        </w:rPr>
        <w:t>GKN.683.116.2022</w:t>
      </w:r>
    </w:p>
    <w:p w14:paraId="1B426666" w14:textId="1BFFC624" w:rsidR="00E24AF5" w:rsidRDefault="00E24AF5" w:rsidP="0055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GKN.683.4/7.2022</w:t>
      </w:r>
    </w:p>
    <w:p w14:paraId="0E2A606F" w14:textId="77777777" w:rsidR="004E3DC0" w:rsidRPr="004E3DC0" w:rsidRDefault="004E3DC0" w:rsidP="00550743">
      <w:pPr>
        <w:spacing w:after="0" w:line="240" w:lineRule="auto"/>
        <w:rPr>
          <w:rFonts w:ascii="Times New Roman" w:hAnsi="Times New Roman" w:cs="Times New Roman"/>
        </w:rPr>
      </w:pPr>
    </w:p>
    <w:p w14:paraId="173C059E" w14:textId="0BCF608A" w:rsidR="00793F6F" w:rsidRPr="006745B1" w:rsidRDefault="00550743" w:rsidP="00550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5B1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2550FD3D" w14:textId="2F0FE4E7" w:rsidR="00793F6F" w:rsidRDefault="00793F6F" w:rsidP="005507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12A9" w14:textId="77777777" w:rsidR="00FA0DC9" w:rsidRPr="006745B1" w:rsidRDefault="00FA0DC9" w:rsidP="00550743">
      <w:pPr>
        <w:spacing w:after="0" w:line="240" w:lineRule="auto"/>
        <w:rPr>
          <w:rFonts w:ascii="Times New Roman" w:hAnsi="Times New Roman" w:cs="Times New Roman"/>
        </w:rPr>
      </w:pPr>
    </w:p>
    <w:p w14:paraId="78E998B8" w14:textId="376FDA59" w:rsidR="00BE6BC1" w:rsidRPr="00710D0A" w:rsidRDefault="00793F6F" w:rsidP="00DF2DE0">
      <w:pPr>
        <w:spacing w:after="0" w:line="360" w:lineRule="auto"/>
        <w:ind w:left="426" w:firstLine="282"/>
        <w:jc w:val="center"/>
        <w:rPr>
          <w:rFonts w:ascii="Times New Roman" w:hAnsi="Times New Roman" w:cs="Times New Roman"/>
          <w:b/>
          <w:bCs/>
        </w:rPr>
      </w:pPr>
      <w:r w:rsidRPr="00710D0A">
        <w:rPr>
          <w:rFonts w:ascii="Times New Roman" w:hAnsi="Times New Roman" w:cs="Times New Roman"/>
          <w:b/>
          <w:bCs/>
        </w:rPr>
        <w:t xml:space="preserve">Zapraszam do złożenia oferty na </w:t>
      </w:r>
      <w:r w:rsidR="006808D3">
        <w:rPr>
          <w:rFonts w:ascii="Times New Roman" w:hAnsi="Times New Roman" w:cs="Times New Roman"/>
          <w:b/>
          <w:bCs/>
        </w:rPr>
        <w:t>sporządzenie operat</w:t>
      </w:r>
      <w:r w:rsidR="00DF2DE0">
        <w:rPr>
          <w:rFonts w:ascii="Times New Roman" w:hAnsi="Times New Roman" w:cs="Times New Roman"/>
          <w:b/>
          <w:bCs/>
        </w:rPr>
        <w:t>ów</w:t>
      </w:r>
      <w:r w:rsidR="006808D3">
        <w:rPr>
          <w:rFonts w:ascii="Times New Roman" w:hAnsi="Times New Roman" w:cs="Times New Roman"/>
          <w:b/>
          <w:bCs/>
        </w:rPr>
        <w:t xml:space="preserve"> szacunkow</w:t>
      </w:r>
      <w:r w:rsidR="00DF2DE0">
        <w:rPr>
          <w:rFonts w:ascii="Times New Roman" w:hAnsi="Times New Roman" w:cs="Times New Roman"/>
          <w:b/>
          <w:bCs/>
        </w:rPr>
        <w:t>ych</w:t>
      </w:r>
      <w:r w:rsidR="006808D3">
        <w:rPr>
          <w:rFonts w:ascii="Times New Roman" w:hAnsi="Times New Roman" w:cs="Times New Roman"/>
          <w:b/>
          <w:bCs/>
        </w:rPr>
        <w:t xml:space="preserve"> dla </w:t>
      </w:r>
      <w:r w:rsidR="00CE78F7">
        <w:rPr>
          <w:rFonts w:ascii="Times New Roman" w:hAnsi="Times New Roman" w:cs="Times New Roman"/>
          <w:b/>
          <w:bCs/>
        </w:rPr>
        <w:t xml:space="preserve">                                </w:t>
      </w:r>
      <w:r w:rsidR="006808D3">
        <w:rPr>
          <w:rFonts w:ascii="Times New Roman" w:hAnsi="Times New Roman" w:cs="Times New Roman"/>
          <w:b/>
          <w:bCs/>
        </w:rPr>
        <w:t>n</w:t>
      </w:r>
      <w:r w:rsidR="00540035">
        <w:rPr>
          <w:rFonts w:ascii="Times New Roman" w:hAnsi="Times New Roman" w:cs="Times New Roman"/>
          <w:b/>
          <w:bCs/>
        </w:rPr>
        <w:t>w</w:t>
      </w:r>
      <w:r w:rsidR="006808D3">
        <w:rPr>
          <w:rFonts w:ascii="Times New Roman" w:hAnsi="Times New Roman" w:cs="Times New Roman"/>
          <w:b/>
          <w:bCs/>
        </w:rPr>
        <w:t>. nieruchomości.</w:t>
      </w:r>
    </w:p>
    <w:p w14:paraId="5AFE32B3" w14:textId="02B34A02" w:rsidR="007F5FFE" w:rsidRPr="007F5FFE" w:rsidRDefault="005B23ED" w:rsidP="007F5FF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3CA">
        <w:rPr>
          <w:rFonts w:ascii="Times New Roman" w:hAnsi="Times New Roman"/>
        </w:rPr>
        <w:t xml:space="preserve">Przedmiotem zamówienia jest </w:t>
      </w:r>
      <w:r w:rsidR="006808D3">
        <w:rPr>
          <w:rFonts w:ascii="Times New Roman" w:hAnsi="Times New Roman"/>
        </w:rPr>
        <w:t>sporządzenie operat</w:t>
      </w:r>
      <w:r w:rsidR="00F42BEA">
        <w:rPr>
          <w:rFonts w:ascii="Times New Roman" w:hAnsi="Times New Roman"/>
        </w:rPr>
        <w:t>u</w:t>
      </w:r>
      <w:r w:rsidR="006808D3">
        <w:rPr>
          <w:rFonts w:ascii="Times New Roman" w:hAnsi="Times New Roman"/>
        </w:rPr>
        <w:t xml:space="preserve"> szacunkow</w:t>
      </w:r>
      <w:r w:rsidR="00F42BEA">
        <w:rPr>
          <w:rFonts w:ascii="Times New Roman" w:hAnsi="Times New Roman"/>
        </w:rPr>
        <w:t>ego</w:t>
      </w:r>
      <w:r w:rsidR="006808D3">
        <w:rPr>
          <w:rFonts w:ascii="Times New Roman" w:hAnsi="Times New Roman"/>
        </w:rPr>
        <w:t xml:space="preserve"> </w:t>
      </w:r>
      <w:r w:rsidR="007F5FFE">
        <w:rPr>
          <w:rFonts w:ascii="Times New Roman" w:hAnsi="Times New Roman"/>
          <w:sz w:val="24"/>
          <w:szCs w:val="24"/>
        </w:rPr>
        <w:t>dla nieruchomości położonej:</w:t>
      </w:r>
      <w:r w:rsidR="007F5FFE" w:rsidRPr="007F5FFE">
        <w:rPr>
          <w:rFonts w:ascii="Times New Roman" w:hAnsi="Times New Roman"/>
          <w:sz w:val="24"/>
          <w:szCs w:val="24"/>
        </w:rPr>
        <w:t xml:space="preserve"> </w:t>
      </w:r>
    </w:p>
    <w:p w14:paraId="2FCBFFB6" w14:textId="6D8E4B4D" w:rsidR="007F5FFE" w:rsidRDefault="002D0FBB" w:rsidP="004E3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B15B4">
        <w:rPr>
          <w:rFonts w:ascii="Times New Roman" w:hAnsi="Times New Roman"/>
        </w:rPr>
        <w:t> </w:t>
      </w:r>
      <w:r w:rsidR="004F23AB">
        <w:rPr>
          <w:rFonts w:ascii="Times New Roman" w:hAnsi="Times New Roman"/>
        </w:rPr>
        <w:t xml:space="preserve">Gminie </w:t>
      </w:r>
      <w:r w:rsidR="00071B16">
        <w:rPr>
          <w:rFonts w:ascii="Times New Roman" w:hAnsi="Times New Roman"/>
        </w:rPr>
        <w:t>Nieborów</w:t>
      </w:r>
      <w:r w:rsidR="006808D3">
        <w:rPr>
          <w:rFonts w:ascii="Times New Roman" w:hAnsi="Times New Roman"/>
        </w:rPr>
        <w:t xml:space="preserve">, obręb </w:t>
      </w:r>
      <w:r w:rsidR="00071B16">
        <w:rPr>
          <w:rFonts w:ascii="Times New Roman" w:hAnsi="Times New Roman"/>
        </w:rPr>
        <w:t>Nieborów</w:t>
      </w:r>
      <w:r w:rsidR="006808D3">
        <w:rPr>
          <w:rFonts w:ascii="Times New Roman" w:hAnsi="Times New Roman"/>
        </w:rPr>
        <w:t>, oznaczon</w:t>
      </w:r>
      <w:r w:rsidR="004F23AB">
        <w:rPr>
          <w:rFonts w:ascii="Times New Roman" w:hAnsi="Times New Roman"/>
        </w:rPr>
        <w:t>ej</w:t>
      </w:r>
      <w:r w:rsidR="006808D3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ewidencji gruntów num</w:t>
      </w:r>
      <w:r w:rsidR="004F23AB">
        <w:rPr>
          <w:rFonts w:ascii="Times New Roman" w:hAnsi="Times New Roman"/>
        </w:rPr>
        <w:t>erem 4</w:t>
      </w:r>
      <w:r w:rsidR="00071B16">
        <w:rPr>
          <w:rFonts w:ascii="Times New Roman" w:hAnsi="Times New Roman"/>
        </w:rPr>
        <w:t>45</w:t>
      </w:r>
      <w:r w:rsidR="004F23AB">
        <w:rPr>
          <w:rFonts w:ascii="Times New Roman" w:hAnsi="Times New Roman"/>
        </w:rPr>
        <w:t xml:space="preserve">/1 </w:t>
      </w:r>
      <w:r w:rsidR="00F42BEA">
        <w:rPr>
          <w:rFonts w:ascii="Times New Roman" w:hAnsi="Times New Roman"/>
        </w:rPr>
        <w:t xml:space="preserve">                          (przed podziałem nr 445) </w:t>
      </w:r>
      <w:r w:rsidR="004F23AB">
        <w:rPr>
          <w:rFonts w:ascii="Times New Roman" w:hAnsi="Times New Roman"/>
        </w:rPr>
        <w:t>o powierzchni 0,</w:t>
      </w:r>
      <w:r w:rsidR="00071B16">
        <w:rPr>
          <w:rFonts w:ascii="Times New Roman" w:hAnsi="Times New Roman"/>
        </w:rPr>
        <w:t>0119</w:t>
      </w:r>
      <w:r w:rsidR="004F23AB">
        <w:rPr>
          <w:rFonts w:ascii="Times New Roman" w:hAnsi="Times New Roman"/>
        </w:rPr>
        <w:t xml:space="preserve"> ha</w:t>
      </w:r>
      <w:r w:rsidR="00F42BEA">
        <w:rPr>
          <w:rFonts w:ascii="Times New Roman" w:hAnsi="Times New Roman"/>
        </w:rPr>
        <w:t>;</w:t>
      </w:r>
      <w:r w:rsidR="004F23AB">
        <w:rPr>
          <w:rFonts w:ascii="Times New Roman" w:hAnsi="Times New Roman"/>
        </w:rPr>
        <w:t xml:space="preserve"> </w:t>
      </w:r>
    </w:p>
    <w:p w14:paraId="5119DC8F" w14:textId="5707A34A" w:rsidR="007F5FFE" w:rsidRDefault="007F5FFE" w:rsidP="007F5FFE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Gminie Łowicz, obręb Ostrów, </w:t>
      </w:r>
      <w:bookmarkStart w:id="0" w:name="_Hlk130453838"/>
      <w:r>
        <w:rPr>
          <w:rFonts w:ascii="Times New Roman" w:hAnsi="Times New Roman"/>
        </w:rPr>
        <w:t>oznaczonej w ewidencji gruntów numerem 230/1 (przed podziałem nr 230)</w:t>
      </w:r>
      <w:r w:rsidR="00985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powierzchni 0,0123 ha</w:t>
      </w:r>
      <w:r w:rsidR="00F42BEA">
        <w:rPr>
          <w:rFonts w:ascii="Times New Roman" w:hAnsi="Times New Roman"/>
        </w:rPr>
        <w:t>;</w:t>
      </w:r>
      <w:bookmarkEnd w:id="0"/>
    </w:p>
    <w:p w14:paraId="39D15604" w14:textId="5EC56D06" w:rsidR="007F5FFE" w:rsidRPr="000C7D40" w:rsidRDefault="00F42BEA" w:rsidP="003B15B4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0C7D40">
        <w:rPr>
          <w:rFonts w:ascii="Times New Roman" w:hAnsi="Times New Roman"/>
        </w:rPr>
        <w:t xml:space="preserve">w Gminie Nieborów, obręb Bobrowniki, oznaczonej w ewidencji gruntów numerem </w:t>
      </w:r>
      <w:r w:rsidR="004D7CAB" w:rsidRPr="000C7D40">
        <w:rPr>
          <w:rFonts w:ascii="Times New Roman" w:hAnsi="Times New Roman"/>
        </w:rPr>
        <w:t>633</w:t>
      </w:r>
      <w:r w:rsidRPr="000C7D40">
        <w:rPr>
          <w:rFonts w:ascii="Times New Roman" w:hAnsi="Times New Roman"/>
        </w:rPr>
        <w:t>/</w:t>
      </w:r>
      <w:r w:rsidR="004D7CAB" w:rsidRPr="000C7D40">
        <w:rPr>
          <w:rFonts w:ascii="Times New Roman" w:hAnsi="Times New Roman"/>
        </w:rPr>
        <w:t>7</w:t>
      </w:r>
      <w:r w:rsidRPr="000C7D40">
        <w:rPr>
          <w:rFonts w:ascii="Times New Roman" w:hAnsi="Times New Roman"/>
        </w:rPr>
        <w:t xml:space="preserve"> (przed podziałem nr </w:t>
      </w:r>
      <w:r w:rsidR="004D7CAB" w:rsidRPr="000C7D40">
        <w:rPr>
          <w:rFonts w:ascii="Times New Roman" w:hAnsi="Times New Roman"/>
        </w:rPr>
        <w:t>633</w:t>
      </w:r>
      <w:r w:rsidRPr="000C7D40">
        <w:rPr>
          <w:rFonts w:ascii="Times New Roman" w:hAnsi="Times New Roman"/>
        </w:rPr>
        <w:t>) o powierzchni 0,0</w:t>
      </w:r>
      <w:r w:rsidR="004D7CAB" w:rsidRPr="000C7D40">
        <w:rPr>
          <w:rFonts w:ascii="Times New Roman" w:hAnsi="Times New Roman"/>
        </w:rPr>
        <w:t>049</w:t>
      </w:r>
      <w:r w:rsidRPr="000C7D40">
        <w:rPr>
          <w:rFonts w:ascii="Times New Roman" w:hAnsi="Times New Roman"/>
        </w:rPr>
        <w:t xml:space="preserve"> ha</w:t>
      </w:r>
      <w:r w:rsidR="00545B2F" w:rsidRPr="000C7D40">
        <w:rPr>
          <w:rFonts w:ascii="Times New Roman" w:hAnsi="Times New Roman"/>
        </w:rPr>
        <w:t xml:space="preserve"> (z</w:t>
      </w:r>
      <w:r w:rsidR="00E63CC8" w:rsidRPr="000C7D40">
        <w:rPr>
          <w:rFonts w:ascii="Times New Roman" w:hAnsi="Times New Roman"/>
        </w:rPr>
        <w:t xml:space="preserve"> </w:t>
      </w:r>
      <w:r w:rsidR="00545B2F" w:rsidRPr="000C7D40">
        <w:rPr>
          <w:rFonts w:ascii="Times New Roman" w:hAnsi="Times New Roman"/>
        </w:rPr>
        <w:t xml:space="preserve">uwzględnieniem </w:t>
      </w:r>
      <w:r w:rsidR="00BE1314" w:rsidRPr="000C7D40">
        <w:rPr>
          <w:rFonts w:ascii="Times New Roman" w:hAnsi="Times New Roman"/>
        </w:rPr>
        <w:t xml:space="preserve">istniejących </w:t>
      </w:r>
      <w:r w:rsidR="00545B2F" w:rsidRPr="000C7D40">
        <w:rPr>
          <w:rFonts w:ascii="Times New Roman" w:hAnsi="Times New Roman"/>
        </w:rPr>
        <w:t>naniesień</w:t>
      </w:r>
      <w:r w:rsidR="00BE1314" w:rsidRPr="000C7D40">
        <w:rPr>
          <w:rFonts w:ascii="Times New Roman" w:hAnsi="Times New Roman"/>
        </w:rPr>
        <w:t xml:space="preserve"> </w:t>
      </w:r>
      <w:r w:rsidR="00E63CC8" w:rsidRPr="000C7D40">
        <w:rPr>
          <w:rFonts w:ascii="Times New Roman" w:hAnsi="Times New Roman"/>
        </w:rPr>
        <w:t xml:space="preserve">                           </w:t>
      </w:r>
      <w:r w:rsidR="00BE1314" w:rsidRPr="000C7D40">
        <w:rPr>
          <w:rFonts w:ascii="Times New Roman" w:hAnsi="Times New Roman"/>
        </w:rPr>
        <w:t>i</w:t>
      </w:r>
      <w:r w:rsidR="00545B2F" w:rsidRPr="000C7D40">
        <w:rPr>
          <w:rFonts w:ascii="Times New Roman" w:hAnsi="Times New Roman"/>
        </w:rPr>
        <w:t xml:space="preserve"> </w:t>
      </w:r>
      <w:proofErr w:type="spellStart"/>
      <w:r w:rsidR="00545B2F" w:rsidRPr="000C7D40">
        <w:rPr>
          <w:rFonts w:ascii="Times New Roman" w:hAnsi="Times New Roman"/>
        </w:rPr>
        <w:t>nasadzeń</w:t>
      </w:r>
      <w:proofErr w:type="spellEnd"/>
      <w:r w:rsidR="00545B2F" w:rsidRPr="000C7D40">
        <w:rPr>
          <w:rFonts w:ascii="Times New Roman" w:hAnsi="Times New Roman"/>
        </w:rPr>
        <w:t>)</w:t>
      </w:r>
      <w:r w:rsidR="00E63CC8" w:rsidRPr="000C7D40">
        <w:rPr>
          <w:rFonts w:ascii="Times New Roman" w:hAnsi="Times New Roman"/>
        </w:rPr>
        <w:t>;</w:t>
      </w:r>
    </w:p>
    <w:p w14:paraId="2DA0EC1A" w14:textId="42E95092" w:rsidR="00E24AF5" w:rsidRPr="00F42BEA" w:rsidRDefault="004B7B99" w:rsidP="003B15B4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24AF5">
        <w:rPr>
          <w:rFonts w:ascii="Times New Roman" w:hAnsi="Times New Roman"/>
        </w:rPr>
        <w:t xml:space="preserve"> Gminie Łyszkowice, obręb Stachlew,</w:t>
      </w:r>
      <w:r w:rsidR="00E24AF5" w:rsidRPr="00E24AF5">
        <w:rPr>
          <w:rFonts w:ascii="Times New Roman" w:hAnsi="Times New Roman"/>
        </w:rPr>
        <w:t xml:space="preserve"> </w:t>
      </w:r>
      <w:r w:rsidR="00E24AF5">
        <w:rPr>
          <w:rFonts w:ascii="Times New Roman" w:hAnsi="Times New Roman"/>
        </w:rPr>
        <w:t>oznaczonej w ewidencji gruntów numerem 777/1 (przed podziałem nr 777) o powierzchni 0,0209 ha, nr 777/6 (przed podziałem nr 777)                             o powierzchni 0,0023 ha oraz oznaczonej w ewidencji gruntów numerem 1177/1 (przed podziałem nr 318) o powierzchni 0,0511 ha,</w:t>
      </w:r>
    </w:p>
    <w:p w14:paraId="204E9232" w14:textId="0EF79C6D" w:rsidR="007F5FFE" w:rsidRPr="008D270B" w:rsidRDefault="00F42BEA" w:rsidP="003B15B4">
      <w:pPr>
        <w:pStyle w:val="Bezodstpw"/>
        <w:spacing w:line="360" w:lineRule="auto"/>
        <w:jc w:val="both"/>
        <w:rPr>
          <w:rFonts w:ascii="Times New Roman" w:eastAsiaTheme="minorEastAsia" w:hAnsi="Times New Roman"/>
          <w:lang w:eastAsia="pl-PL"/>
        </w:rPr>
      </w:pPr>
      <w:r w:rsidRPr="008D270B">
        <w:rPr>
          <w:rFonts w:ascii="Times New Roman" w:eastAsiaTheme="minorEastAsia" w:hAnsi="Times New Roman"/>
          <w:lang w:eastAsia="pl-PL"/>
        </w:rPr>
        <w:t>wydzielonych pod drogi w trybie art. 98 ust. 1 ustawy o gospodarce nieruchomościami</w:t>
      </w:r>
      <w:r w:rsidR="009E0001" w:rsidRPr="008D270B">
        <w:rPr>
          <w:rFonts w:ascii="Times New Roman" w:eastAsiaTheme="minorEastAsia" w:hAnsi="Times New Roman"/>
          <w:lang w:eastAsia="pl-PL"/>
        </w:rPr>
        <w:t xml:space="preserve"> </w:t>
      </w:r>
      <w:r w:rsidRPr="008D270B">
        <w:rPr>
          <w:rFonts w:ascii="Times New Roman" w:eastAsiaTheme="minorEastAsia" w:hAnsi="Times New Roman"/>
          <w:lang w:eastAsia="pl-PL"/>
        </w:rPr>
        <w:t>(</w:t>
      </w:r>
      <w:proofErr w:type="spellStart"/>
      <w:r w:rsidRPr="008D270B">
        <w:rPr>
          <w:rFonts w:ascii="Times New Roman" w:eastAsiaTheme="minorEastAsia" w:hAnsi="Times New Roman"/>
          <w:lang w:eastAsia="pl-PL"/>
        </w:rPr>
        <w:t>t.j</w:t>
      </w:r>
      <w:proofErr w:type="spellEnd"/>
      <w:r w:rsidRPr="008D270B">
        <w:rPr>
          <w:rFonts w:ascii="Times New Roman" w:eastAsiaTheme="minorEastAsia" w:hAnsi="Times New Roman"/>
          <w:lang w:eastAsia="pl-PL"/>
        </w:rPr>
        <w:t xml:space="preserve">. Dz. U. </w:t>
      </w:r>
      <w:r w:rsidR="008D270B">
        <w:rPr>
          <w:rFonts w:ascii="Times New Roman" w:eastAsiaTheme="minorEastAsia" w:hAnsi="Times New Roman"/>
          <w:lang w:eastAsia="pl-PL"/>
        </w:rPr>
        <w:t xml:space="preserve">                     </w:t>
      </w:r>
      <w:r w:rsidRPr="008D270B">
        <w:rPr>
          <w:rFonts w:ascii="Times New Roman" w:eastAsiaTheme="minorEastAsia" w:hAnsi="Times New Roman"/>
          <w:lang w:eastAsia="pl-PL"/>
        </w:rPr>
        <w:t>z 2023</w:t>
      </w:r>
      <w:r w:rsidR="008D270B">
        <w:rPr>
          <w:rFonts w:ascii="Times New Roman" w:eastAsiaTheme="minorEastAsia" w:hAnsi="Times New Roman"/>
          <w:lang w:eastAsia="pl-PL"/>
        </w:rPr>
        <w:t xml:space="preserve"> </w:t>
      </w:r>
      <w:r w:rsidRPr="008D270B">
        <w:rPr>
          <w:rFonts w:ascii="Times New Roman" w:eastAsiaTheme="minorEastAsia" w:hAnsi="Times New Roman"/>
          <w:lang w:eastAsia="pl-PL"/>
        </w:rPr>
        <w:t>r. poz. 344) - w celu ustalenia wysokości odszkodowania.</w:t>
      </w:r>
    </w:p>
    <w:p w14:paraId="2E0140D7" w14:textId="079824FE" w:rsidR="00550743" w:rsidRDefault="00550743" w:rsidP="00550743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Zamawiający podpisze z Wykonawcą umowę według wzoru załączonego</w:t>
      </w:r>
      <w:r w:rsidR="00F9151C" w:rsidRPr="00812AC2">
        <w:rPr>
          <w:rFonts w:ascii="Times New Roman" w:hAnsi="Times New Roman" w:cs="Times New Roman"/>
        </w:rPr>
        <w:t xml:space="preserve"> </w:t>
      </w:r>
      <w:r w:rsidRPr="00812AC2">
        <w:rPr>
          <w:rFonts w:ascii="Times New Roman" w:hAnsi="Times New Roman" w:cs="Times New Roman"/>
        </w:rPr>
        <w:t>do rozeznania cenowego.</w:t>
      </w:r>
    </w:p>
    <w:p w14:paraId="4555D3E6" w14:textId="5927E600" w:rsidR="00555108" w:rsidRPr="00555108" w:rsidRDefault="002D0FBB" w:rsidP="0055510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2D0FBB">
        <w:rPr>
          <w:rFonts w:ascii="Times New Roman" w:hAnsi="Times New Roman" w:cs="Times New Roman"/>
        </w:rPr>
        <w:t>Operat szacunkowy winien być sporządzony na piśmie w dwóch egzemplarzach, ze szczególną starannością właściwą dla zawodowego charakteru tych czynności oraz zasadami etyki zawodowej, przy zachowaniu zasady bezstronności w wycenie nieruchomości, jak również zgodnie ze stanem nieruchomości oraz zawierać wszelkie informacje niezbędne przy dokonywaniu wyceny nieruchomości przez rzeczoznawcę majątkowego, w tym wskazanie podstaw prawnych i</w:t>
      </w:r>
      <w:r w:rsidR="003B15B4">
        <w:rPr>
          <w:rFonts w:ascii="Times New Roman" w:hAnsi="Times New Roman" w:cs="Times New Roman"/>
        </w:rPr>
        <w:t> </w:t>
      </w:r>
      <w:r w:rsidRPr="002D0FBB">
        <w:rPr>
          <w:rFonts w:ascii="Times New Roman" w:hAnsi="Times New Roman" w:cs="Times New Roman"/>
        </w:rPr>
        <w:t xml:space="preserve"> uwarunkowań dokonanych czynności, rozwiązań merytorycznych, przedstawienia toku obliczeń i</w:t>
      </w:r>
      <w:r w:rsidR="003B15B4">
        <w:rPr>
          <w:rFonts w:ascii="Times New Roman" w:hAnsi="Times New Roman" w:cs="Times New Roman"/>
        </w:rPr>
        <w:t> </w:t>
      </w:r>
      <w:r w:rsidRPr="002D0FBB">
        <w:rPr>
          <w:rFonts w:ascii="Times New Roman" w:hAnsi="Times New Roman" w:cs="Times New Roman"/>
        </w:rPr>
        <w:t xml:space="preserve"> wyniku końcowego.</w:t>
      </w:r>
    </w:p>
    <w:p w14:paraId="2984B773" w14:textId="285E54D0" w:rsidR="002D0FBB" w:rsidRPr="009E11EC" w:rsidRDefault="009E11EC" w:rsidP="009E11EC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9E11EC">
        <w:rPr>
          <w:rFonts w:ascii="Times New Roman" w:hAnsi="Times New Roman" w:cs="Times New Roman"/>
        </w:rPr>
        <w:t>Informacje i materiały niezbędne do wykonania zamówienia Wykonawca uzyska we własnym zakresie.</w:t>
      </w:r>
    </w:p>
    <w:p w14:paraId="12BB6287" w14:textId="4B9C069F" w:rsidR="00370F0C" w:rsidRPr="002D0FBB" w:rsidRDefault="002D0FBB" w:rsidP="002D0FBB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realizacji zamówienia: </w:t>
      </w:r>
      <w:r w:rsidRPr="00587D4A">
        <w:rPr>
          <w:rFonts w:ascii="Times New Roman" w:hAnsi="Times New Roman" w:cs="Times New Roman"/>
        </w:rPr>
        <w:t xml:space="preserve">do </w:t>
      </w:r>
      <w:r w:rsidR="00594E93" w:rsidRPr="00587D4A">
        <w:rPr>
          <w:rFonts w:ascii="Times New Roman" w:hAnsi="Times New Roman" w:cs="Times New Roman"/>
        </w:rPr>
        <w:t>30</w:t>
      </w:r>
      <w:r w:rsidR="00A067C1" w:rsidRPr="00587D4A">
        <w:rPr>
          <w:rFonts w:ascii="Times New Roman" w:hAnsi="Times New Roman" w:cs="Times New Roman"/>
        </w:rPr>
        <w:t xml:space="preserve"> </w:t>
      </w:r>
      <w:r w:rsidR="00587D4A" w:rsidRPr="00587D4A">
        <w:rPr>
          <w:rFonts w:ascii="Times New Roman" w:hAnsi="Times New Roman" w:cs="Times New Roman"/>
        </w:rPr>
        <w:t>dni od dnia podpisania umowy.</w:t>
      </w:r>
    </w:p>
    <w:p w14:paraId="1591FC91" w14:textId="5BDAF909" w:rsidR="007D26B9" w:rsidRPr="00812AC2" w:rsidRDefault="007D26B9" w:rsidP="007D26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Miejsce i termin składania ofert:</w:t>
      </w:r>
    </w:p>
    <w:p w14:paraId="026D7EC0" w14:textId="39E8DF09" w:rsidR="001E5503" w:rsidRDefault="007D26B9" w:rsidP="007D26B9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lastRenderedPageBreak/>
        <w:t xml:space="preserve">- </w:t>
      </w:r>
      <w:r w:rsidR="001E5503" w:rsidRPr="00812AC2">
        <w:rPr>
          <w:rFonts w:ascii="Times New Roman" w:hAnsi="Times New Roman" w:cs="Times New Roman"/>
        </w:rPr>
        <w:t>Termin składania ofert w kancelarii Starostwa Powiatowego w Łowiczu,</w:t>
      </w:r>
      <w:r w:rsidR="006745B1" w:rsidRPr="00812AC2">
        <w:rPr>
          <w:rFonts w:ascii="Times New Roman" w:hAnsi="Times New Roman" w:cs="Times New Roman"/>
        </w:rPr>
        <w:t xml:space="preserve"> </w:t>
      </w:r>
      <w:r w:rsidR="001E5503" w:rsidRPr="00812AC2">
        <w:rPr>
          <w:rFonts w:ascii="Times New Roman" w:hAnsi="Times New Roman" w:cs="Times New Roman"/>
        </w:rPr>
        <w:t xml:space="preserve">ul. Stanisławskiego 30, </w:t>
      </w:r>
      <w:r w:rsidR="0070475D" w:rsidRPr="00812AC2">
        <w:rPr>
          <w:rFonts w:ascii="Times New Roman" w:hAnsi="Times New Roman" w:cs="Times New Roman"/>
        </w:rPr>
        <w:br/>
      </w:r>
      <w:r w:rsidR="001E5503" w:rsidRPr="00812AC2">
        <w:rPr>
          <w:rFonts w:ascii="Times New Roman" w:hAnsi="Times New Roman" w:cs="Times New Roman"/>
        </w:rPr>
        <w:t xml:space="preserve">99-400 Łowicz lub </w:t>
      </w:r>
      <w:r w:rsidR="00ED0204">
        <w:rPr>
          <w:rFonts w:ascii="Times New Roman" w:hAnsi="Times New Roman" w:cs="Times New Roman"/>
        </w:rPr>
        <w:t>na adres poczty elektronicznej:</w:t>
      </w:r>
      <w:r w:rsidR="004B0BE4">
        <w:rPr>
          <w:rFonts w:ascii="Times New Roman" w:hAnsi="Times New Roman" w:cs="Times New Roman"/>
        </w:rPr>
        <w:t xml:space="preserve"> </w:t>
      </w:r>
      <w:r w:rsidR="00C4743D">
        <w:rPr>
          <w:rFonts w:ascii="Times New Roman" w:hAnsi="Times New Roman" w:cs="Times New Roman"/>
        </w:rPr>
        <w:t>aneta.</w:t>
      </w:r>
      <w:r w:rsidR="00540035">
        <w:rPr>
          <w:rFonts w:ascii="Times New Roman" w:hAnsi="Times New Roman" w:cs="Times New Roman"/>
        </w:rPr>
        <w:t>kotlarska.</w:t>
      </w:r>
      <w:r w:rsidR="00C4743D">
        <w:rPr>
          <w:rFonts w:ascii="Times New Roman" w:hAnsi="Times New Roman" w:cs="Times New Roman"/>
        </w:rPr>
        <w:t>galaj</w:t>
      </w:r>
      <w:r w:rsidR="00FA0DC9" w:rsidRPr="00FA0DC9">
        <w:rPr>
          <w:rFonts w:ascii="Times New Roman" w:hAnsi="Times New Roman" w:cs="Times New Roman"/>
        </w:rPr>
        <w:t>@powiatlowicki.pl</w:t>
      </w:r>
      <w:r w:rsidR="00FA0DC9">
        <w:t xml:space="preserve"> </w:t>
      </w:r>
      <w:r w:rsidR="001E5503" w:rsidRPr="00387481">
        <w:rPr>
          <w:rFonts w:ascii="Times New Roman" w:hAnsi="Times New Roman" w:cs="Times New Roman"/>
        </w:rPr>
        <w:t>do</w:t>
      </w:r>
      <w:r w:rsidR="00FA0DC9" w:rsidRPr="00387481">
        <w:rPr>
          <w:rFonts w:ascii="Times New Roman" w:hAnsi="Times New Roman" w:cs="Times New Roman"/>
          <w:b/>
          <w:bCs/>
        </w:rPr>
        <w:t> </w:t>
      </w:r>
      <w:r w:rsidR="00306179" w:rsidRPr="00306179">
        <w:rPr>
          <w:rFonts w:ascii="Times New Roman" w:hAnsi="Times New Roman" w:cs="Times New Roman"/>
          <w:b/>
          <w:bCs/>
        </w:rPr>
        <w:t>28</w:t>
      </w:r>
      <w:r w:rsidR="00B5190E" w:rsidRPr="00306179">
        <w:rPr>
          <w:rFonts w:ascii="Times New Roman" w:hAnsi="Times New Roman" w:cs="Times New Roman"/>
          <w:b/>
          <w:bCs/>
        </w:rPr>
        <w:t>.</w:t>
      </w:r>
      <w:r w:rsidR="00C4743D" w:rsidRPr="00387481">
        <w:rPr>
          <w:rFonts w:ascii="Times New Roman" w:hAnsi="Times New Roman" w:cs="Times New Roman"/>
          <w:b/>
          <w:bCs/>
        </w:rPr>
        <w:t>0</w:t>
      </w:r>
      <w:r w:rsidR="00387481" w:rsidRPr="00387481">
        <w:rPr>
          <w:rFonts w:ascii="Times New Roman" w:hAnsi="Times New Roman" w:cs="Times New Roman"/>
          <w:b/>
          <w:bCs/>
        </w:rPr>
        <w:t>4</w:t>
      </w:r>
      <w:r w:rsidR="00F40BA6" w:rsidRPr="00387481">
        <w:rPr>
          <w:rFonts w:ascii="Times New Roman" w:hAnsi="Times New Roman" w:cs="Times New Roman"/>
          <w:b/>
          <w:bCs/>
        </w:rPr>
        <w:t>.202</w:t>
      </w:r>
      <w:r w:rsidR="00C4743D" w:rsidRPr="00387481">
        <w:rPr>
          <w:rFonts w:ascii="Times New Roman" w:hAnsi="Times New Roman" w:cs="Times New Roman"/>
          <w:b/>
          <w:bCs/>
        </w:rPr>
        <w:t>3</w:t>
      </w:r>
      <w:r w:rsidR="00F40BA6" w:rsidRPr="00387481">
        <w:rPr>
          <w:rFonts w:ascii="Times New Roman" w:hAnsi="Times New Roman" w:cs="Times New Roman"/>
          <w:b/>
          <w:bCs/>
        </w:rPr>
        <w:t xml:space="preserve"> r.</w:t>
      </w:r>
      <w:r w:rsidR="00594E93" w:rsidRPr="00387481">
        <w:rPr>
          <w:rFonts w:ascii="Times New Roman" w:hAnsi="Times New Roman" w:cs="Times New Roman"/>
          <w:b/>
          <w:bCs/>
        </w:rPr>
        <w:t xml:space="preserve"> </w:t>
      </w:r>
      <w:r w:rsidR="00F40BA6" w:rsidRPr="00387481">
        <w:rPr>
          <w:rFonts w:ascii="Times New Roman" w:hAnsi="Times New Roman" w:cs="Times New Roman"/>
        </w:rPr>
        <w:t>do</w:t>
      </w:r>
      <w:r w:rsidR="00F40BA6" w:rsidRPr="00C063B9">
        <w:rPr>
          <w:rFonts w:ascii="Times New Roman" w:hAnsi="Times New Roman" w:cs="Times New Roman"/>
        </w:rPr>
        <w:t xml:space="preserve"> </w:t>
      </w:r>
      <w:r w:rsidR="00F40BA6">
        <w:rPr>
          <w:rFonts w:ascii="Times New Roman" w:hAnsi="Times New Roman" w:cs="Times New Roman"/>
        </w:rPr>
        <w:t>godziny 16</w:t>
      </w:r>
      <w:r w:rsidR="001E5503" w:rsidRPr="00812AC2">
        <w:rPr>
          <w:rFonts w:ascii="Times New Roman" w:hAnsi="Times New Roman" w:cs="Times New Roman"/>
        </w:rPr>
        <w:t>.00. Oferty złożone po tym terminie nie będą brane pod uwagę. Oferty należy sporządzić</w:t>
      </w:r>
      <w:r w:rsidR="0070475D" w:rsidRPr="00812AC2">
        <w:rPr>
          <w:rFonts w:ascii="Times New Roman" w:hAnsi="Times New Roman" w:cs="Times New Roman"/>
        </w:rPr>
        <w:t xml:space="preserve"> </w:t>
      </w:r>
      <w:r w:rsidR="001E5503" w:rsidRPr="00812AC2">
        <w:rPr>
          <w:rFonts w:ascii="Times New Roman" w:hAnsi="Times New Roman" w:cs="Times New Roman"/>
        </w:rPr>
        <w:t>w formie pisemnej, należy podać wartość netto, vat, brutto.</w:t>
      </w:r>
    </w:p>
    <w:p w14:paraId="57436EE5" w14:textId="77777777" w:rsidR="004E3DC0" w:rsidRDefault="004E3DC0" w:rsidP="007D26B9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2EE26350" w14:textId="77777777" w:rsidR="007D26B9" w:rsidRPr="00812AC2" w:rsidRDefault="007D26B9" w:rsidP="00550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E981F" w14:textId="539C888D" w:rsidR="005B23ED" w:rsidRPr="00812AC2" w:rsidRDefault="003E302F" w:rsidP="008503CA">
      <w:pPr>
        <w:spacing w:after="60" w:line="288" w:lineRule="auto"/>
        <w:jc w:val="both"/>
        <w:rPr>
          <w:rFonts w:ascii="Times New Roman" w:hAnsi="Times New Roman" w:cs="Times New Roman"/>
          <w:u w:val="single"/>
        </w:rPr>
      </w:pPr>
      <w:r w:rsidRPr="00812AC2">
        <w:rPr>
          <w:rFonts w:ascii="Times New Roman" w:hAnsi="Times New Roman" w:cs="Times New Roman"/>
          <w:u w:val="single"/>
        </w:rPr>
        <w:t>Informacje dodatkowe:</w:t>
      </w:r>
    </w:p>
    <w:p w14:paraId="372F6888" w14:textId="6BC5CC19" w:rsidR="003E302F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Oferta, której cena będzie najniższa, zostanie wybrana jako najkorzystniejsza.</w:t>
      </w:r>
    </w:p>
    <w:p w14:paraId="1E33C15D" w14:textId="0CEAF851" w:rsidR="00812AC2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W ofercie należy podać c</w:t>
      </w:r>
      <w:r w:rsidR="00F40BA6">
        <w:rPr>
          <w:rFonts w:ascii="Times New Roman" w:hAnsi="Times New Roman" w:cs="Times New Roman"/>
        </w:rPr>
        <w:t xml:space="preserve">enę netto i brutto za wykonanie. </w:t>
      </w:r>
      <w:r w:rsidRPr="00812AC2">
        <w:rPr>
          <w:rFonts w:ascii="Times New Roman" w:hAnsi="Times New Roman" w:cs="Times New Roman"/>
        </w:rPr>
        <w:t>W przypadku podania wyłącznie ceny netto lub ceny brutto, Zamawiający wezwie Wykonawcę do uzupełnienia złożonej oferty. Nieuzupełnienie oferty w wyznaczonym terminie będzie skutkowało odrzuceniem oferty.</w:t>
      </w:r>
    </w:p>
    <w:p w14:paraId="5660BD44" w14:textId="7E3C4F7D" w:rsidR="00812AC2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Jeżeli dwie lub więcej ofert zawierać będą taką samą najniższą cenę, Zamawiający wezwie Wykonawców, którzy złożyli te oferty, do złożenia w określonym przez Zamawiającego terminie ofert dodatkowych. Wykonawcy składający oferty dodatkowe nie będą mogli zaoferować cen wyższych niż zaoferowane w złożonych ofertach.</w:t>
      </w:r>
    </w:p>
    <w:p w14:paraId="112DCEBC" w14:textId="41B959C8" w:rsidR="003E302F" w:rsidRPr="00812AC2" w:rsidRDefault="003E302F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Zam</w:t>
      </w:r>
      <w:r w:rsidR="00FA0DC9">
        <w:rPr>
          <w:rFonts w:ascii="Times New Roman" w:hAnsi="Times New Roman" w:cs="Times New Roman"/>
        </w:rPr>
        <w:t xml:space="preserve">awiający niezwłocznie zawiadomi </w:t>
      </w:r>
      <w:r w:rsidRPr="00812AC2">
        <w:rPr>
          <w:rFonts w:ascii="Times New Roman" w:hAnsi="Times New Roman" w:cs="Times New Roman"/>
        </w:rPr>
        <w:t>(drogą elektroniczną, telefonicznie) wszystkich Wykonawców, którzy zostali zaproszeni do złożenia oferty o wyborze najkorzystniejszej oferty cenowej.</w:t>
      </w:r>
    </w:p>
    <w:p w14:paraId="7E436094" w14:textId="0C929979" w:rsidR="003E302F" w:rsidRPr="00812AC2" w:rsidRDefault="003E302F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 xml:space="preserve">Jeżeli Wykonawca, którego oferta została wybrana uchyli się od zawarcia umowy lub z innych przyczyn umowa nie zostanie zawarta albo po zawarciu nastąpi jej rozwiązanie, Zamawiający może wybrać kolejną ofertę najkorzystniejszą spośród złożonych ofert, bez konieczności prowadzenia nowej procedury wyboru </w:t>
      </w:r>
      <w:r w:rsidR="00D57851" w:rsidRPr="00812AC2">
        <w:rPr>
          <w:rFonts w:ascii="Times New Roman" w:hAnsi="Times New Roman" w:cs="Times New Roman"/>
        </w:rPr>
        <w:t>wykonawcy.</w:t>
      </w:r>
    </w:p>
    <w:p w14:paraId="5AFB035B" w14:textId="77777777" w:rsidR="00812AC2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Zamawiający zastrzega sobie prawo do nie wybrania żadnej spośród złożonych ofert.</w:t>
      </w:r>
    </w:p>
    <w:p w14:paraId="0A5F1312" w14:textId="7C7BA324" w:rsidR="00330ACB" w:rsidRPr="006745B1" w:rsidRDefault="00330ACB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E9517" w14:textId="4C1A5451" w:rsidR="00330ACB" w:rsidRPr="006745B1" w:rsidRDefault="00330ACB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5F90A" w14:textId="25F36544" w:rsidR="00330ACB" w:rsidRPr="006745B1" w:rsidRDefault="00330ACB" w:rsidP="00812A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>Załączniki  do zap</w:t>
      </w:r>
      <w:r w:rsidR="00812AC2">
        <w:rPr>
          <w:rFonts w:ascii="Times New Roman" w:hAnsi="Times New Roman" w:cs="Times New Roman"/>
        </w:rPr>
        <w:t>ytania</w:t>
      </w:r>
      <w:r w:rsidRPr="006745B1">
        <w:rPr>
          <w:rFonts w:ascii="Times New Roman" w:hAnsi="Times New Roman" w:cs="Times New Roman"/>
        </w:rPr>
        <w:t>:</w:t>
      </w:r>
    </w:p>
    <w:p w14:paraId="05E4A8D5" w14:textId="78B582B5" w:rsidR="00CB1253" w:rsidRPr="006745B1" w:rsidRDefault="00CB1253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 xml:space="preserve">Projekt umowy </w:t>
      </w:r>
    </w:p>
    <w:p w14:paraId="6F10A594" w14:textId="66644799" w:rsidR="00CB1253" w:rsidRPr="006745B1" w:rsidRDefault="00CB1253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 xml:space="preserve">Druk oferty </w:t>
      </w:r>
      <w:r w:rsidR="006C2EC1" w:rsidRPr="006745B1">
        <w:rPr>
          <w:rFonts w:ascii="Times New Roman" w:hAnsi="Times New Roman" w:cs="Times New Roman"/>
        </w:rPr>
        <w:t xml:space="preserve">do rozeznania cenowego </w:t>
      </w:r>
    </w:p>
    <w:p w14:paraId="7F77070A" w14:textId="211DA601" w:rsidR="00CB1253" w:rsidRDefault="00CB1253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 xml:space="preserve">Klauzula </w:t>
      </w:r>
      <w:r w:rsidR="007F0A8A">
        <w:rPr>
          <w:rFonts w:ascii="Times New Roman" w:hAnsi="Times New Roman" w:cs="Times New Roman"/>
        </w:rPr>
        <w:t>informacyjna</w:t>
      </w:r>
      <w:r w:rsidR="006745B1">
        <w:rPr>
          <w:rFonts w:ascii="Times New Roman" w:hAnsi="Times New Roman" w:cs="Times New Roman"/>
        </w:rPr>
        <w:t xml:space="preserve"> </w:t>
      </w:r>
    </w:p>
    <w:p w14:paraId="14C2D0BD" w14:textId="10CE8E0C" w:rsidR="006C1C03" w:rsidRPr="006745B1" w:rsidRDefault="006C1C03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0841C" w14:textId="0660E9B0" w:rsidR="006C1C03" w:rsidRPr="006745B1" w:rsidRDefault="006C1C03" w:rsidP="006C1C0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64A27B" w14:textId="1503163A" w:rsidR="006C1C03" w:rsidRDefault="006C1C03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7032F" w14:textId="77777777" w:rsidR="004A1AC2" w:rsidRDefault="004A1AC2" w:rsidP="004A1AC2">
      <w:pPr>
        <w:pStyle w:val="Bezodstpw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up. STAROSTY</w:t>
      </w:r>
    </w:p>
    <w:p w14:paraId="59220760" w14:textId="77777777" w:rsidR="004A1AC2" w:rsidRDefault="004A1AC2" w:rsidP="004A1AC2">
      <w:pPr>
        <w:pStyle w:val="Bezodstpw"/>
        <w:ind w:left="708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1B129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</w:t>
      </w:r>
    </w:p>
    <w:p w14:paraId="0981DDE5" w14:textId="7DDC444F" w:rsidR="004A1AC2" w:rsidRDefault="004A1AC2" w:rsidP="004A1AC2">
      <w:pPr>
        <w:pStyle w:val="Bezodstpw"/>
        <w:ind w:left="708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 xml:space="preserve">        </w:t>
      </w:r>
      <w:r w:rsidR="00861B9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="00861B9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Bożena </w:t>
      </w:r>
      <w:proofErr w:type="spellStart"/>
      <w:r w:rsidR="00861B9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Ryłek</w:t>
      </w:r>
      <w:proofErr w:type="spellEnd"/>
    </w:p>
    <w:p w14:paraId="562A62DF" w14:textId="3A066A27" w:rsidR="004A1AC2" w:rsidRPr="0061379B" w:rsidRDefault="004A1AC2" w:rsidP="004A1AC2">
      <w:pPr>
        <w:pStyle w:val="Bezodstpw"/>
        <w:ind w:left="1416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="00D1364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="00861B95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</w:t>
      </w:r>
      <w:r w:rsidR="00D1364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astęp</w:t>
      </w:r>
      <w:r w:rsidR="00861B95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ca </w:t>
      </w:r>
      <w:r w:rsidRPr="0061379B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Dyrektor</w:t>
      </w:r>
      <w:r w:rsidR="00861B95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a</w:t>
      </w:r>
    </w:p>
    <w:p w14:paraId="331FE632" w14:textId="7EBDFF1D" w:rsidR="004A1AC2" w:rsidRDefault="004A1AC2" w:rsidP="004A1AC2">
      <w:pPr>
        <w:pStyle w:val="Bezodstpw"/>
        <w:ind w:left="3540" w:firstLine="708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          </w:t>
      </w:r>
      <w:r w:rsidRPr="0061379B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Wydziału Geodezji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,</w:t>
      </w:r>
      <w:r w:rsidRPr="0061379B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Kartografii</w:t>
      </w:r>
    </w:p>
    <w:p w14:paraId="69CED631" w14:textId="0C8ED811" w:rsidR="004A1AC2" w:rsidRPr="0061379B" w:rsidRDefault="004A1AC2" w:rsidP="004A1AC2">
      <w:pPr>
        <w:pStyle w:val="Bezodstpw"/>
        <w:ind w:left="4248" w:firstLine="708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i Nieruchomości</w:t>
      </w:r>
    </w:p>
    <w:p w14:paraId="3EFC0153" w14:textId="5691FD6A" w:rsidR="004A1AC2" w:rsidRPr="003B0CA2" w:rsidRDefault="004A1AC2" w:rsidP="004A1AC2">
      <w:pPr>
        <w:pStyle w:val="Bezodstpw"/>
        <w:ind w:left="4248" w:firstLine="708"/>
        <w:jc w:val="center"/>
      </w:pP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  </w:t>
      </w:r>
    </w:p>
    <w:p w14:paraId="32785908" w14:textId="129C5F71" w:rsidR="006745B1" w:rsidRPr="006745B1" w:rsidRDefault="006745B1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45B1" w:rsidRPr="006745B1" w:rsidSect="006745B1">
      <w:pgSz w:w="11906" w:h="16838"/>
      <w:pgMar w:top="1135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50E"/>
    <w:multiLevelType w:val="hybridMultilevel"/>
    <w:tmpl w:val="72E435A2"/>
    <w:lvl w:ilvl="0" w:tplc="EF8EA54C">
      <w:start w:val="1"/>
      <w:numFmt w:val="upperRoman"/>
      <w:lvlText w:val="%1."/>
      <w:lvlJc w:val="left"/>
      <w:pPr>
        <w:ind w:left="862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3005"/>
    <w:multiLevelType w:val="hybridMultilevel"/>
    <w:tmpl w:val="B67A1D1E"/>
    <w:lvl w:ilvl="0" w:tplc="8EAA741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79F8"/>
    <w:multiLevelType w:val="hybridMultilevel"/>
    <w:tmpl w:val="75C4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03CF6"/>
    <w:multiLevelType w:val="hybridMultilevel"/>
    <w:tmpl w:val="044E69FA"/>
    <w:lvl w:ilvl="0" w:tplc="FD8EE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17A"/>
    <w:multiLevelType w:val="hybridMultilevel"/>
    <w:tmpl w:val="879CD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53916">
    <w:abstractNumId w:val="3"/>
  </w:num>
  <w:num w:numId="2" w16cid:durableId="947472503">
    <w:abstractNumId w:val="4"/>
  </w:num>
  <w:num w:numId="3" w16cid:durableId="233008099">
    <w:abstractNumId w:val="2"/>
  </w:num>
  <w:num w:numId="4" w16cid:durableId="108176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35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F6F"/>
    <w:rsid w:val="00012BA3"/>
    <w:rsid w:val="00014F8C"/>
    <w:rsid w:val="000207DD"/>
    <w:rsid w:val="0003453E"/>
    <w:rsid w:val="00066135"/>
    <w:rsid w:val="00071B16"/>
    <w:rsid w:val="000C7D40"/>
    <w:rsid w:val="000F7263"/>
    <w:rsid w:val="00126D49"/>
    <w:rsid w:val="00185D3B"/>
    <w:rsid w:val="001D5446"/>
    <w:rsid w:val="001E5503"/>
    <w:rsid w:val="001E7C8F"/>
    <w:rsid w:val="001F4C9C"/>
    <w:rsid w:val="00224782"/>
    <w:rsid w:val="002410A4"/>
    <w:rsid w:val="00281602"/>
    <w:rsid w:val="002948DF"/>
    <w:rsid w:val="002B2D51"/>
    <w:rsid w:val="002B55EB"/>
    <w:rsid w:val="002C6512"/>
    <w:rsid w:val="002D0FBB"/>
    <w:rsid w:val="00306179"/>
    <w:rsid w:val="0031501B"/>
    <w:rsid w:val="00330ACB"/>
    <w:rsid w:val="00361110"/>
    <w:rsid w:val="003625D3"/>
    <w:rsid w:val="00370F0C"/>
    <w:rsid w:val="00372890"/>
    <w:rsid w:val="00387481"/>
    <w:rsid w:val="003953E3"/>
    <w:rsid w:val="003B09D4"/>
    <w:rsid w:val="003B15B4"/>
    <w:rsid w:val="003C1CAE"/>
    <w:rsid w:val="003C2BF3"/>
    <w:rsid w:val="003E302F"/>
    <w:rsid w:val="00407F90"/>
    <w:rsid w:val="00446EE0"/>
    <w:rsid w:val="00486A70"/>
    <w:rsid w:val="00491F59"/>
    <w:rsid w:val="004A1AC2"/>
    <w:rsid w:val="004A54C9"/>
    <w:rsid w:val="004A645E"/>
    <w:rsid w:val="004B0BE4"/>
    <w:rsid w:val="004B7B99"/>
    <w:rsid w:val="004D7CAB"/>
    <w:rsid w:val="004E36B0"/>
    <w:rsid w:val="004E3DC0"/>
    <w:rsid w:val="004E52A7"/>
    <w:rsid w:val="004F23AB"/>
    <w:rsid w:val="00525030"/>
    <w:rsid w:val="00540035"/>
    <w:rsid w:val="00545B2F"/>
    <w:rsid w:val="00550743"/>
    <w:rsid w:val="00555108"/>
    <w:rsid w:val="00583BF4"/>
    <w:rsid w:val="00587D4A"/>
    <w:rsid w:val="00594E93"/>
    <w:rsid w:val="005B23ED"/>
    <w:rsid w:val="005C37F0"/>
    <w:rsid w:val="005D32BC"/>
    <w:rsid w:val="005E0C77"/>
    <w:rsid w:val="005E6A7E"/>
    <w:rsid w:val="005F0974"/>
    <w:rsid w:val="0066088D"/>
    <w:rsid w:val="006745B1"/>
    <w:rsid w:val="006808D3"/>
    <w:rsid w:val="00690C57"/>
    <w:rsid w:val="006C1973"/>
    <w:rsid w:val="006C1C03"/>
    <w:rsid w:val="006C2EC1"/>
    <w:rsid w:val="0070475D"/>
    <w:rsid w:val="00710D0A"/>
    <w:rsid w:val="00780335"/>
    <w:rsid w:val="007843EE"/>
    <w:rsid w:val="00787277"/>
    <w:rsid w:val="00793F6F"/>
    <w:rsid w:val="007A4331"/>
    <w:rsid w:val="007A5DD3"/>
    <w:rsid w:val="007C3B1B"/>
    <w:rsid w:val="007C5082"/>
    <w:rsid w:val="007D26B9"/>
    <w:rsid w:val="007F0A8A"/>
    <w:rsid w:val="007F5FFE"/>
    <w:rsid w:val="00812AC2"/>
    <w:rsid w:val="00816CBD"/>
    <w:rsid w:val="00844FFF"/>
    <w:rsid w:val="008503CA"/>
    <w:rsid w:val="00861B95"/>
    <w:rsid w:val="00876CD0"/>
    <w:rsid w:val="008A5F41"/>
    <w:rsid w:val="008D270B"/>
    <w:rsid w:val="00901B21"/>
    <w:rsid w:val="0092381C"/>
    <w:rsid w:val="00980974"/>
    <w:rsid w:val="00985CB1"/>
    <w:rsid w:val="00985CEB"/>
    <w:rsid w:val="009A38A1"/>
    <w:rsid w:val="009E0001"/>
    <w:rsid w:val="009E11EC"/>
    <w:rsid w:val="00A067C1"/>
    <w:rsid w:val="00A3205E"/>
    <w:rsid w:val="00A7314C"/>
    <w:rsid w:val="00A7353D"/>
    <w:rsid w:val="00AC1657"/>
    <w:rsid w:val="00B325FB"/>
    <w:rsid w:val="00B46F93"/>
    <w:rsid w:val="00B5190E"/>
    <w:rsid w:val="00B61CEE"/>
    <w:rsid w:val="00B63AC7"/>
    <w:rsid w:val="00B934D3"/>
    <w:rsid w:val="00B969A2"/>
    <w:rsid w:val="00BE1314"/>
    <w:rsid w:val="00BE6BC1"/>
    <w:rsid w:val="00BF0BEB"/>
    <w:rsid w:val="00C00DC6"/>
    <w:rsid w:val="00C063B9"/>
    <w:rsid w:val="00C0770F"/>
    <w:rsid w:val="00C11689"/>
    <w:rsid w:val="00C4743D"/>
    <w:rsid w:val="00C701BE"/>
    <w:rsid w:val="00CB1120"/>
    <w:rsid w:val="00CB1253"/>
    <w:rsid w:val="00CB6670"/>
    <w:rsid w:val="00CC1F4D"/>
    <w:rsid w:val="00CE78F7"/>
    <w:rsid w:val="00D0572A"/>
    <w:rsid w:val="00D1364A"/>
    <w:rsid w:val="00D378F5"/>
    <w:rsid w:val="00D57851"/>
    <w:rsid w:val="00D70496"/>
    <w:rsid w:val="00D76156"/>
    <w:rsid w:val="00DB1241"/>
    <w:rsid w:val="00DB3CC5"/>
    <w:rsid w:val="00DF2DE0"/>
    <w:rsid w:val="00E04EBA"/>
    <w:rsid w:val="00E24AF5"/>
    <w:rsid w:val="00E50272"/>
    <w:rsid w:val="00E63CC8"/>
    <w:rsid w:val="00E86B0A"/>
    <w:rsid w:val="00EC4A0D"/>
    <w:rsid w:val="00ED0204"/>
    <w:rsid w:val="00EF6DE2"/>
    <w:rsid w:val="00F371A2"/>
    <w:rsid w:val="00F40BA6"/>
    <w:rsid w:val="00F42BEA"/>
    <w:rsid w:val="00F7396F"/>
    <w:rsid w:val="00F75C5B"/>
    <w:rsid w:val="00F86F7D"/>
    <w:rsid w:val="00F9151C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734D"/>
  <w15:docId w15:val="{0C2C14DE-ABD4-44CD-BCDC-3C9B9C2B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0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05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E52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5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503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2D0FB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D0FBB"/>
    <w:pPr>
      <w:widowControl w:val="0"/>
      <w:shd w:val="clear" w:color="auto" w:fill="FFFFFF"/>
      <w:spacing w:after="360" w:line="0" w:lineRule="atLeast"/>
      <w:ind w:hanging="340"/>
      <w:jc w:val="both"/>
    </w:pPr>
    <w:rPr>
      <w:rFonts w:ascii="Palatino Linotype" w:eastAsia="Palatino Linotype" w:hAnsi="Palatino Linotype" w:cs="Palatino Linotype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Kantorski</dc:creator>
  <cp:lastModifiedBy>Aneta Kotlarska-Gałaj</cp:lastModifiedBy>
  <cp:revision>106</cp:revision>
  <cp:lastPrinted>2022-05-20T10:23:00Z</cp:lastPrinted>
  <dcterms:created xsi:type="dcterms:W3CDTF">2022-12-09T11:26:00Z</dcterms:created>
  <dcterms:modified xsi:type="dcterms:W3CDTF">2023-04-20T12:35:00Z</dcterms:modified>
</cp:coreProperties>
</file>