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C4A5" w14:textId="6214A217" w:rsidR="00E403F5" w:rsidRPr="00A22E6A" w:rsidRDefault="00AE3F50" w:rsidP="00E403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577314FE" w14:textId="7584877E" w:rsidR="00AE3F50" w:rsidRPr="00A22E6A" w:rsidRDefault="00AE3F50" w:rsidP="00AE3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 xml:space="preserve">Składam ofertę na </w:t>
      </w:r>
      <w:r w:rsidR="00DA7C9A" w:rsidRPr="00A22E6A">
        <w:rPr>
          <w:rFonts w:ascii="Times New Roman" w:hAnsi="Times New Roman" w:cs="Times New Roman"/>
          <w:b/>
          <w:sz w:val="24"/>
          <w:szCs w:val="24"/>
        </w:rPr>
        <w:t>wykonanie czynności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 związa</w:t>
      </w:r>
      <w:r w:rsidR="009A7459" w:rsidRPr="00A22E6A">
        <w:rPr>
          <w:rFonts w:ascii="Times New Roman" w:hAnsi="Times New Roman" w:cs="Times New Roman"/>
          <w:b/>
          <w:sz w:val="24"/>
          <w:szCs w:val="24"/>
        </w:rPr>
        <w:t>nych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 ze stwierdz</w:t>
      </w:r>
      <w:r w:rsidR="009A7459" w:rsidRPr="00A22E6A">
        <w:rPr>
          <w:rFonts w:ascii="Times New Roman" w:hAnsi="Times New Roman" w:cs="Times New Roman"/>
          <w:b/>
          <w:sz w:val="24"/>
          <w:szCs w:val="24"/>
        </w:rPr>
        <w:t>a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niem zgonu </w:t>
      </w:r>
      <w:r w:rsidRPr="00A22E6A">
        <w:rPr>
          <w:rFonts w:ascii="Times New Roman" w:hAnsi="Times New Roman" w:cs="Times New Roman"/>
          <w:b/>
          <w:sz w:val="24"/>
          <w:szCs w:val="24"/>
        </w:rPr>
        <w:br/>
        <w:t>i jego przyczyn oraz wystawi</w:t>
      </w:r>
      <w:r w:rsidR="009A7459" w:rsidRPr="00A22E6A">
        <w:rPr>
          <w:rFonts w:ascii="Times New Roman" w:hAnsi="Times New Roman" w:cs="Times New Roman"/>
          <w:b/>
          <w:sz w:val="24"/>
          <w:szCs w:val="24"/>
        </w:rPr>
        <w:t>a</w:t>
      </w:r>
      <w:r w:rsidRPr="00A22E6A">
        <w:rPr>
          <w:rFonts w:ascii="Times New Roman" w:hAnsi="Times New Roman" w:cs="Times New Roman"/>
          <w:b/>
          <w:sz w:val="24"/>
          <w:szCs w:val="24"/>
        </w:rPr>
        <w:t>niem kart zgonu</w:t>
      </w:r>
      <w:r w:rsidR="00B27B22" w:rsidRP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F947BC" w14:textId="77777777" w:rsidR="00AE3F50" w:rsidRPr="00A22E6A" w:rsidRDefault="00AE3F50" w:rsidP="004951BE">
      <w:pPr>
        <w:pStyle w:val="Akapitzlist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DANE OFERENTA:</w:t>
      </w:r>
    </w:p>
    <w:p w14:paraId="3C412A05" w14:textId="75CA5445" w:rsidR="00A22E6A" w:rsidRPr="003E7D7D" w:rsidRDefault="00AE3F50" w:rsidP="003E7D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Podmiot wykonujący działalność leczniczą w rozumieniu art. 2 ust. 1 pkt 5 ustawy z dnia 15 kwietnia 2011 r. o działalności leczniczej (</w:t>
      </w:r>
      <w:r w:rsidR="00045C17" w:rsidRPr="00A22E6A">
        <w:rPr>
          <w:rFonts w:ascii="Times New Roman" w:hAnsi="Times New Roman" w:cs="Times New Roman"/>
          <w:sz w:val="24"/>
          <w:szCs w:val="24"/>
        </w:rPr>
        <w:t>Dz. U.</w:t>
      </w:r>
      <w:r w:rsidR="009350D2" w:rsidRPr="00A22E6A">
        <w:rPr>
          <w:rFonts w:ascii="Times New Roman" w:hAnsi="Times New Roman" w:cs="Times New Roman"/>
          <w:sz w:val="24"/>
          <w:szCs w:val="24"/>
        </w:rPr>
        <w:t xml:space="preserve"> z 202</w:t>
      </w:r>
      <w:r w:rsidR="00A22E6A" w:rsidRPr="00A22E6A">
        <w:rPr>
          <w:rFonts w:ascii="Times New Roman" w:hAnsi="Times New Roman" w:cs="Times New Roman"/>
          <w:sz w:val="24"/>
          <w:szCs w:val="24"/>
        </w:rPr>
        <w:t>3</w:t>
      </w:r>
      <w:r w:rsidR="009350D2" w:rsidRPr="00A22E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A22E6A" w:rsidRPr="00A22E6A">
        <w:rPr>
          <w:rFonts w:ascii="Times New Roman" w:hAnsi="Times New Roman" w:cs="Times New Roman"/>
          <w:sz w:val="24"/>
          <w:szCs w:val="24"/>
        </w:rPr>
        <w:t>991</w:t>
      </w:r>
      <w:r w:rsidR="009350D2" w:rsidRPr="00A22E6A">
        <w:rPr>
          <w:rFonts w:ascii="Times New Roman" w:hAnsi="Times New Roman" w:cs="Times New Roman"/>
          <w:sz w:val="24"/>
          <w:szCs w:val="24"/>
        </w:rPr>
        <w:t xml:space="preserve">, poz. </w:t>
      </w:r>
      <w:r w:rsidR="00A22E6A" w:rsidRPr="00A22E6A">
        <w:rPr>
          <w:rFonts w:ascii="Times New Roman" w:hAnsi="Times New Roman" w:cs="Times New Roman"/>
          <w:sz w:val="24"/>
          <w:szCs w:val="24"/>
        </w:rPr>
        <w:t>1675</w:t>
      </w:r>
      <w:r w:rsidRPr="00A22E6A">
        <w:rPr>
          <w:rFonts w:ascii="Times New Roman" w:hAnsi="Times New Roman" w:cs="Times New Roman"/>
          <w:sz w:val="24"/>
          <w:szCs w:val="24"/>
        </w:rPr>
        <w:t xml:space="preserve">) </w:t>
      </w:r>
      <w:r w:rsidRPr="003E7D7D">
        <w:rPr>
          <w:rFonts w:ascii="Times New Roman" w:hAnsi="Times New Roman" w:cs="Times New Roman"/>
          <w:sz w:val="24"/>
          <w:szCs w:val="24"/>
        </w:rPr>
        <w:t>(nazwa</w:t>
      </w:r>
      <w:r w:rsidR="00FE2BA1" w:rsidRPr="003E7D7D">
        <w:rPr>
          <w:rFonts w:ascii="Times New Roman" w:hAnsi="Times New Roman" w:cs="Times New Roman"/>
          <w:sz w:val="24"/>
          <w:szCs w:val="24"/>
        </w:rPr>
        <w:t xml:space="preserve"> podmiotu</w:t>
      </w:r>
      <w:r w:rsidRPr="003E7D7D">
        <w:rPr>
          <w:rFonts w:ascii="Times New Roman" w:hAnsi="Times New Roman" w:cs="Times New Roman"/>
          <w:sz w:val="24"/>
          <w:szCs w:val="24"/>
        </w:rPr>
        <w:t>/imię</w:t>
      </w:r>
      <w:r w:rsidR="00FE2BA1" w:rsidRPr="003E7D7D">
        <w:rPr>
          <w:rFonts w:ascii="Times New Roman" w:hAnsi="Times New Roman" w:cs="Times New Roman"/>
          <w:sz w:val="24"/>
          <w:szCs w:val="24"/>
        </w:rPr>
        <w:t xml:space="preserve"> i </w:t>
      </w:r>
      <w:r w:rsidRPr="003E7D7D">
        <w:rPr>
          <w:rFonts w:ascii="Times New Roman" w:hAnsi="Times New Roman" w:cs="Times New Roman"/>
          <w:sz w:val="24"/>
          <w:szCs w:val="24"/>
        </w:rPr>
        <w:t>nazwisko)</w:t>
      </w:r>
      <w:r w:rsidR="00A22E6A" w:rsidRPr="003E7D7D">
        <w:rPr>
          <w:rFonts w:ascii="Times New Roman" w:hAnsi="Times New Roman" w:cs="Times New Roman"/>
          <w:sz w:val="24"/>
          <w:szCs w:val="24"/>
        </w:rPr>
        <w:t xml:space="preserve"> </w:t>
      </w:r>
      <w:r w:rsidRPr="003E7D7D">
        <w:rPr>
          <w:rFonts w:ascii="Times New Roman" w:hAnsi="Times New Roman" w:cs="Times New Roman"/>
          <w:sz w:val="24"/>
          <w:szCs w:val="24"/>
        </w:rPr>
        <w:t>…………………</w:t>
      </w:r>
      <w:r w:rsidR="00FE2BA1" w:rsidRPr="003E7D7D">
        <w:rPr>
          <w:rFonts w:ascii="Times New Roman" w:hAnsi="Times New Roman" w:cs="Times New Roman"/>
          <w:sz w:val="24"/>
          <w:szCs w:val="24"/>
        </w:rPr>
        <w:t>………………</w:t>
      </w:r>
      <w:r w:rsidR="00C25B5D" w:rsidRPr="003E7D7D">
        <w:rPr>
          <w:rFonts w:ascii="Times New Roman" w:hAnsi="Times New Roman" w:cs="Times New Roman"/>
          <w:sz w:val="24"/>
          <w:szCs w:val="24"/>
        </w:rPr>
        <w:t>…………</w:t>
      </w:r>
      <w:r w:rsidR="003E7D7D">
        <w:rPr>
          <w:rFonts w:ascii="Times New Roman" w:hAnsi="Times New Roman" w:cs="Times New Roman"/>
          <w:sz w:val="24"/>
          <w:szCs w:val="24"/>
        </w:rPr>
        <w:t>..</w:t>
      </w:r>
    </w:p>
    <w:p w14:paraId="6F39A13F" w14:textId="492AC535" w:rsidR="00AE3F50" w:rsidRPr="00A22E6A" w:rsidRDefault="00A22E6A" w:rsidP="004951B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.</w:t>
      </w:r>
    </w:p>
    <w:p w14:paraId="10EBEF84" w14:textId="2D86E5E2" w:rsidR="00AE3F50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Siedziba/adres zamieszkania:</w:t>
      </w:r>
      <w:r w:rsidR="00A22E6A">
        <w:rPr>
          <w:rFonts w:ascii="Times New Roman" w:hAnsi="Times New Roman" w:cs="Times New Roman"/>
          <w:sz w:val="24"/>
          <w:szCs w:val="24"/>
        </w:rPr>
        <w:t>…………..</w:t>
      </w:r>
      <w:r w:rsidRPr="00A22E6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1A87E026" w14:textId="1762EFB2" w:rsidR="00A22E6A" w:rsidRPr="00A22E6A" w:rsidRDefault="00A22E6A" w:rsidP="00A22E6A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465057B8" w14:textId="7C0D4C25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Telefon ………………………………………………………</w:t>
      </w:r>
      <w:r w:rsidR="00BF4E30" w:rsidRPr="00A22E6A">
        <w:rPr>
          <w:rFonts w:ascii="Times New Roman" w:hAnsi="Times New Roman" w:cs="Times New Roman"/>
          <w:sz w:val="24"/>
          <w:szCs w:val="24"/>
        </w:rPr>
        <w:t>..</w:t>
      </w:r>
    </w:p>
    <w:p w14:paraId="13421399" w14:textId="5B7D1B10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NIP ………………………………………………………………</w:t>
      </w:r>
    </w:p>
    <w:p w14:paraId="68F6A1AE" w14:textId="0D78B593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REGON ……………………………………………………</w:t>
      </w:r>
      <w:r w:rsidR="00C25B5D" w:rsidRPr="00A22E6A">
        <w:rPr>
          <w:rFonts w:ascii="Times New Roman" w:hAnsi="Times New Roman" w:cs="Times New Roman"/>
          <w:sz w:val="24"/>
          <w:szCs w:val="24"/>
        </w:rPr>
        <w:t>…..</w:t>
      </w:r>
    </w:p>
    <w:p w14:paraId="58A58CE4" w14:textId="21E8C837" w:rsidR="00AE3F50" w:rsidRPr="00A22E6A" w:rsidRDefault="00637EEF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trzy miesiące przed upływem terminu składania ofert</w:t>
      </w:r>
      <w:r w:rsidR="00A22E6A">
        <w:rPr>
          <w:rFonts w:ascii="Times New Roman" w:hAnsi="Times New Roman" w:cs="Times New Roman"/>
          <w:sz w:val="24"/>
          <w:szCs w:val="24"/>
        </w:rPr>
        <w:t>.</w:t>
      </w:r>
    </w:p>
    <w:p w14:paraId="621AEA42" w14:textId="61F7BFAE" w:rsidR="00AE3F50" w:rsidRPr="00A22E6A" w:rsidRDefault="00AE3F50" w:rsidP="004951BE">
      <w:pPr>
        <w:pStyle w:val="Akapitzlis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>Numer prawa wykonywania zawodu ……………………………………………….</w:t>
      </w:r>
    </w:p>
    <w:p w14:paraId="3D99C13D" w14:textId="77777777" w:rsidR="004F667A" w:rsidRPr="00A22E6A" w:rsidRDefault="004F667A" w:rsidP="004951BE">
      <w:pPr>
        <w:pStyle w:val="Akapitzlist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E972424" w14:textId="77777777" w:rsidR="00AE3F50" w:rsidRPr="00A22E6A" w:rsidRDefault="00AE3F50" w:rsidP="004951BE">
      <w:pPr>
        <w:pStyle w:val="Akapitzlist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4BF63689" w14:textId="5EA5EE18" w:rsidR="00B70F93" w:rsidRPr="00A22E6A" w:rsidRDefault="00AE3F50" w:rsidP="00606BF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E6A">
        <w:rPr>
          <w:rFonts w:ascii="Times New Roman" w:hAnsi="Times New Roman" w:cs="Times New Roman"/>
          <w:sz w:val="24"/>
          <w:szCs w:val="24"/>
        </w:rPr>
        <w:t xml:space="preserve">Oświadczam, że zapoznałem/łam się z </w:t>
      </w:r>
      <w:r w:rsidR="00593F29" w:rsidRPr="00A22E6A">
        <w:rPr>
          <w:rFonts w:ascii="Times New Roman" w:hAnsi="Times New Roman" w:cs="Times New Roman"/>
          <w:sz w:val="24"/>
          <w:szCs w:val="24"/>
        </w:rPr>
        <w:t>opisem przedmiotu zamówienia i nie wnoszę do niego zastrzeżeń.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67B0B4C" w14:textId="77777777" w:rsidR="00606BF7" w:rsidRPr="00A22E6A" w:rsidRDefault="006A05C1" w:rsidP="004951B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Oświadczam, </w:t>
      </w:r>
      <w:r w:rsidR="00593F29" w:rsidRPr="00A22E6A">
        <w:rPr>
          <w:rFonts w:ascii="Times New Roman" w:hAnsi="Times New Roman" w:cs="Times New Roman"/>
          <w:sz w:val="24"/>
          <w:szCs w:val="24"/>
          <w:lang w:eastAsia="pl-PL"/>
        </w:rPr>
        <w:t>iż</w:t>
      </w:r>
      <w:r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 posiadam uprawnienia do wykonywania czynności będącej przedmiotem oferty</w:t>
      </w:r>
      <w:r w:rsidR="00C372B8" w:rsidRPr="00A22E6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1E34FCB8" w14:textId="53344ACC" w:rsidR="00030BFD" w:rsidRPr="00A22E6A" w:rsidRDefault="00606BF7" w:rsidP="004C73E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22E6A">
        <w:rPr>
          <w:rFonts w:ascii="Times New Roman" w:hAnsi="Times New Roman" w:cs="Times New Roman"/>
          <w:sz w:val="24"/>
          <w:szCs w:val="24"/>
          <w:lang w:eastAsia="pl-PL"/>
        </w:rPr>
        <w:t>Oświadczam, iż spełniam warunki postawione przez Zamawiającego.</w:t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030BFD" w:rsidRPr="00A22E6A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72B05731" w14:textId="2ACED1C3" w:rsidR="000C496B" w:rsidRPr="00A22E6A" w:rsidRDefault="00AE3F50" w:rsidP="004951BE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>OFEROWANA CENA ZA</w:t>
      </w:r>
      <w:r w:rsidR="000C496B" w:rsidRPr="00A22E6A">
        <w:rPr>
          <w:rFonts w:ascii="Times New Roman" w:hAnsi="Times New Roman" w:cs="Times New Roman"/>
          <w:b/>
          <w:sz w:val="24"/>
          <w:szCs w:val="24"/>
        </w:rPr>
        <w:t>:</w:t>
      </w:r>
      <w:r w:rsidRP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D91FCC" w14:textId="53567C53" w:rsidR="004951BE" w:rsidRPr="00A22E6A" w:rsidRDefault="00E34D28" w:rsidP="00A22E6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E6A">
        <w:rPr>
          <w:rFonts w:ascii="Times New Roman" w:hAnsi="Times New Roman" w:cs="Times New Roman"/>
          <w:b/>
          <w:sz w:val="24"/>
          <w:szCs w:val="24"/>
        </w:rPr>
        <w:t xml:space="preserve">Jednostkowy przypadek stwierdzenia zgonu i jego przyczyny oraz wystawienia karty zgonu osobom zmarłym na terenie powiatu łowickiego </w:t>
      </w:r>
      <w:r w:rsidR="00AE3F50" w:rsidRPr="00A22E6A">
        <w:rPr>
          <w:rFonts w:ascii="Times New Roman" w:hAnsi="Times New Roman" w:cs="Times New Roman"/>
          <w:b/>
          <w:sz w:val="24"/>
          <w:szCs w:val="24"/>
        </w:rPr>
        <w:t>(cena brutto podana w PLN</w:t>
      </w:r>
      <w:r w:rsidR="00C0453A" w:rsidRPr="00A22E6A">
        <w:rPr>
          <w:rFonts w:ascii="Times New Roman" w:hAnsi="Times New Roman" w:cs="Times New Roman"/>
          <w:b/>
          <w:sz w:val="24"/>
          <w:szCs w:val="24"/>
        </w:rPr>
        <w:t>)</w:t>
      </w:r>
      <w:r w:rsidR="00A22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1BE" w:rsidRPr="00A22E6A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BF4E30" w:rsidRPr="00A22E6A">
        <w:rPr>
          <w:rFonts w:ascii="Times New Roman" w:hAnsi="Times New Roman" w:cs="Times New Roman"/>
          <w:bCs/>
          <w:sz w:val="24"/>
          <w:szCs w:val="24"/>
        </w:rPr>
        <w:t>s</w:t>
      </w:r>
      <w:r w:rsidR="004951BE" w:rsidRPr="00A22E6A">
        <w:rPr>
          <w:rFonts w:ascii="Times New Roman" w:hAnsi="Times New Roman" w:cs="Times New Roman"/>
          <w:bCs/>
          <w:sz w:val="24"/>
          <w:szCs w:val="24"/>
        </w:rPr>
        <w:t>łownie: …………………………………</w:t>
      </w:r>
      <w:r w:rsidR="00B27B22" w:rsidRPr="00A22E6A">
        <w:rPr>
          <w:rFonts w:ascii="Times New Roman" w:hAnsi="Times New Roman" w:cs="Times New Roman"/>
          <w:bCs/>
          <w:sz w:val="24"/>
          <w:szCs w:val="24"/>
        </w:rPr>
        <w:t>…</w:t>
      </w:r>
      <w:r w:rsidR="00A22E6A">
        <w:rPr>
          <w:rFonts w:ascii="Times New Roman" w:hAnsi="Times New Roman" w:cs="Times New Roman"/>
          <w:bCs/>
          <w:sz w:val="24"/>
          <w:szCs w:val="24"/>
        </w:rPr>
        <w:t>………...</w:t>
      </w:r>
    </w:p>
    <w:p w14:paraId="4B7B7250" w14:textId="205FAC34" w:rsidR="00BF4E30" w:rsidRPr="00A22E6A" w:rsidRDefault="00F22FA4" w:rsidP="00A22E6A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Ryczałtowe wynagrodzenie za każdy </w:t>
      </w:r>
      <w:r w:rsidR="00D301D6"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miesiąc </w:t>
      </w:r>
      <w:r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pozostawania w </w:t>
      </w:r>
      <w:r w:rsidR="00D301D6" w:rsidRPr="00A22E6A">
        <w:rPr>
          <w:rFonts w:ascii="Times New Roman" w:hAnsi="Times New Roman" w:cs="Times New Roman"/>
          <w:b/>
          <w:bCs/>
          <w:sz w:val="24"/>
          <w:szCs w:val="24"/>
        </w:rPr>
        <w:t>całodobowej gotowości do świadczenia przedmiotowej usługi</w:t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 xml:space="preserve"> (cena brutto podana 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4D28" w:rsidRPr="00A22E6A">
        <w:rPr>
          <w:rFonts w:ascii="Times New Roman" w:hAnsi="Times New Roman" w:cs="Times New Roman"/>
          <w:b/>
          <w:bCs/>
          <w:sz w:val="24"/>
          <w:szCs w:val="24"/>
        </w:rPr>
        <w:t>PLN)</w:t>
      </w:r>
      <w:r w:rsidR="00A22E6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</w:t>
      </w:r>
      <w:r w:rsidRPr="00A22E6A">
        <w:rPr>
          <w:rFonts w:ascii="Times New Roman" w:hAnsi="Times New Roman" w:cs="Times New Roman"/>
          <w:bCs/>
          <w:sz w:val="24"/>
          <w:szCs w:val="24"/>
        </w:rPr>
        <w:t>słownie: ………………………………</w:t>
      </w:r>
      <w:r w:rsidR="00A22E6A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45370E05" w14:textId="77777777" w:rsidR="004C73EE" w:rsidRPr="00A22E6A" w:rsidRDefault="004C73EE" w:rsidP="004C73EE">
      <w:pPr>
        <w:pStyle w:val="Bezodstpw"/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1DC90" w14:textId="60FA4B08" w:rsidR="007F197F" w:rsidRPr="00A22E6A" w:rsidRDefault="007F197F" w:rsidP="004951B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22E6A">
        <w:rPr>
          <w:rFonts w:ascii="Times New Roman" w:hAnsi="Times New Roman" w:cs="Times New Roman"/>
          <w:b/>
          <w:bCs/>
          <w:sz w:val="24"/>
          <w:szCs w:val="24"/>
        </w:rPr>
        <w:t>KLAUZULA INFORMACYJNA DOTYCZĄCA DANYCH OSOBOWYCH</w:t>
      </w:r>
    </w:p>
    <w:p w14:paraId="173E0C6D" w14:textId="77777777" w:rsidR="000F6C02" w:rsidRPr="007E3B4B" w:rsidRDefault="000F6C02" w:rsidP="000F6C02">
      <w:p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>Zgodnie z art. 13 ust. 1 i 2 rozporządzenia Parlamentu Europ</w:t>
      </w:r>
      <w:r>
        <w:rPr>
          <w:rFonts w:ascii="Times New Roman" w:hAnsi="Times New Roman" w:cs="Times New Roman"/>
          <w:sz w:val="24"/>
          <w:szCs w:val="24"/>
        </w:rPr>
        <w:t>ejskiego i Rady (UE) 2016/679 z </w:t>
      </w:r>
      <w:r w:rsidRPr="007E3B4B">
        <w:rPr>
          <w:rFonts w:ascii="Times New Roman" w:hAnsi="Times New Roman" w:cs="Times New Roman"/>
          <w:sz w:val="24"/>
          <w:szCs w:val="24"/>
        </w:rPr>
        <w:t xml:space="preserve">dnia 27 kwietnia 2016 r. w sprawie ochrony osób fizycznych w związku z przetwarzaniem danych osobowych i w sprawie swobodnego przepływu takich danych oraz uchylenia dyrektywy 95/46/WE (Dz. Urz. UE L 119 z 04.05.2016), zwanym dalej </w:t>
      </w:r>
      <w:r w:rsidRPr="007E3B4B">
        <w:rPr>
          <w:rFonts w:ascii="Times New Roman" w:hAnsi="Times New Roman" w:cs="Times New Roman"/>
          <w:i/>
          <w:sz w:val="24"/>
          <w:szCs w:val="24"/>
        </w:rPr>
        <w:t>„Rozporządzeniem”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426F73C2" w14:textId="77777777" w:rsidR="000F6C02" w:rsidRPr="00D86A49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lastRenderedPageBreak/>
        <w:t>administratorem danych osobowych</w:t>
      </w:r>
      <w:r>
        <w:rPr>
          <w:rFonts w:ascii="Times New Roman" w:hAnsi="Times New Roman" w:cs="Times New Roman"/>
          <w:sz w:val="24"/>
          <w:szCs w:val="24"/>
        </w:rPr>
        <w:t xml:space="preserve"> osób składających oferty</w:t>
      </w:r>
      <w:r w:rsidRPr="007E3B4B">
        <w:rPr>
          <w:rFonts w:ascii="Times New Roman" w:hAnsi="Times New Roman" w:cs="Times New Roman"/>
          <w:sz w:val="24"/>
          <w:szCs w:val="24"/>
        </w:rPr>
        <w:t xml:space="preserve"> jest </w:t>
      </w:r>
      <w:r w:rsidRPr="007E3B4B">
        <w:rPr>
          <w:rFonts w:ascii="Times New Roman" w:hAnsi="Times New Roman" w:cs="Times New Roman"/>
          <w:b/>
          <w:sz w:val="24"/>
          <w:szCs w:val="24"/>
        </w:rPr>
        <w:t>Staro</w:t>
      </w:r>
      <w:r>
        <w:rPr>
          <w:rFonts w:ascii="Times New Roman" w:hAnsi="Times New Roman" w:cs="Times New Roman"/>
          <w:b/>
          <w:sz w:val="24"/>
          <w:szCs w:val="24"/>
        </w:rPr>
        <w:t xml:space="preserve">sta Łowicki </w:t>
      </w:r>
      <w:r w:rsidRPr="007E3B4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siedzibą przy ul. </w:t>
      </w:r>
      <w:r w:rsidRPr="007E3B4B">
        <w:rPr>
          <w:rFonts w:ascii="Times New Roman" w:hAnsi="Times New Roman" w:cs="Times New Roman"/>
          <w:sz w:val="24"/>
          <w:szCs w:val="24"/>
        </w:rPr>
        <w:t>Stanisławskiego 30, 99-400 Łowicz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3B4B">
        <w:rPr>
          <w:rFonts w:ascii="Times New Roman" w:hAnsi="Times New Roman" w:cs="Times New Roman"/>
          <w:sz w:val="24"/>
          <w:szCs w:val="24"/>
        </w:rPr>
        <w:t xml:space="preserve">tel. 46 811 53 00, e-mail: </w:t>
      </w:r>
      <w:hyperlink r:id="rId5" w:history="1">
        <w:r w:rsidRPr="00D86A4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starostwo@powiatlowicki.pl</w:t>
        </w:r>
      </w:hyperlink>
      <w:r w:rsidRPr="00D86A49">
        <w:rPr>
          <w:rFonts w:ascii="Times New Roman" w:hAnsi="Times New Roman" w:cs="Times New Roman"/>
          <w:sz w:val="24"/>
          <w:szCs w:val="24"/>
        </w:rPr>
        <w:t>;</w:t>
      </w:r>
    </w:p>
    <w:p w14:paraId="48B8C23A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>w sprawach związanych z ochroną danych os</w:t>
      </w:r>
      <w:r>
        <w:rPr>
          <w:rFonts w:ascii="Times New Roman" w:hAnsi="Times New Roman" w:cs="Times New Roman"/>
          <w:sz w:val="24"/>
          <w:szCs w:val="24"/>
        </w:rPr>
        <w:t>obowych można kontaktować się z </w:t>
      </w:r>
      <w:r w:rsidRPr="007E3B4B">
        <w:rPr>
          <w:rFonts w:ascii="Times New Roman" w:hAnsi="Times New Roman" w:cs="Times New Roman"/>
          <w:sz w:val="24"/>
          <w:szCs w:val="24"/>
        </w:rPr>
        <w:t>inspektorem ochrony danych pisemnie: za pośrednictwem p</w:t>
      </w:r>
      <w:r>
        <w:rPr>
          <w:rFonts w:ascii="Times New Roman" w:hAnsi="Times New Roman" w:cs="Times New Roman"/>
          <w:sz w:val="24"/>
          <w:szCs w:val="24"/>
        </w:rPr>
        <w:t>oczty elektronicznej pod </w:t>
      </w:r>
      <w:r w:rsidRPr="007E3B4B">
        <w:rPr>
          <w:rFonts w:ascii="Times New Roman" w:hAnsi="Times New Roman" w:cs="Times New Roman"/>
          <w:sz w:val="24"/>
          <w:szCs w:val="24"/>
        </w:rPr>
        <w:t>adresem e-mail: iod@powiatlowicki.pl lub poczty tradycyjnej pod adresem siedziby administratora danych;</w:t>
      </w:r>
    </w:p>
    <w:p w14:paraId="7300025C" w14:textId="77777777" w:rsidR="000F6C02" w:rsidRPr="00ED02A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B4B">
        <w:rPr>
          <w:rFonts w:ascii="Times New Roman" w:hAnsi="Times New Roman" w:cs="Times New Roman"/>
          <w:sz w:val="24"/>
          <w:szCs w:val="24"/>
        </w:rPr>
        <w:t xml:space="preserve">dane osobowe będą przetwarzane w celu </w:t>
      </w:r>
      <w:r w:rsidRPr="00A22E6A">
        <w:rPr>
          <w:rFonts w:ascii="Times New Roman" w:hAnsi="Times New Roman" w:cs="Times New Roman"/>
          <w:sz w:val="24"/>
          <w:szCs w:val="24"/>
        </w:rPr>
        <w:t>naboru ofert na wykonywanie czynności polegającej na stwierdzaniu zgonu i jego przyczyny oraz wystawieniu karty zgonu osobom zmarłym na terenie powiatu łowickiego</w:t>
      </w:r>
      <w:r w:rsidRPr="007E3B4B">
        <w:rPr>
          <w:rFonts w:ascii="Times New Roman" w:hAnsi="Times New Roman" w:cs="Times New Roman"/>
          <w:sz w:val="24"/>
          <w:szCs w:val="24"/>
        </w:rPr>
        <w:t xml:space="preserve">, w związku z </w:t>
      </w:r>
      <w:r w:rsidRPr="007E3B4B">
        <w:rPr>
          <w:rFonts w:ascii="Times New Roman" w:hAnsi="Times New Roman" w:cs="Times New Roman"/>
          <w:i/>
          <w:sz w:val="24"/>
          <w:szCs w:val="24"/>
        </w:rPr>
        <w:t xml:space="preserve">art. 11 ust. 2 ustawy z dnia 31 stycznia 1959 r. o cmentarzach i chowaniu zmarłych </w:t>
      </w:r>
      <w:r w:rsidRPr="007E3B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3B4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E3B4B">
        <w:rPr>
          <w:rFonts w:ascii="Times New Roman" w:hAnsi="Times New Roman" w:cs="Times New Roman"/>
          <w:sz w:val="24"/>
          <w:szCs w:val="24"/>
        </w:rPr>
        <w:t xml:space="preserve">. Dz. U. z 2023 r. poz. 887 z </w:t>
      </w:r>
      <w:proofErr w:type="spellStart"/>
      <w:r w:rsidRPr="007E3B4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E3B4B">
        <w:rPr>
          <w:rFonts w:ascii="Times New Roman" w:hAnsi="Times New Roman" w:cs="Times New Roman"/>
          <w:sz w:val="24"/>
          <w:szCs w:val="24"/>
        </w:rPr>
        <w:t xml:space="preserve">. zm.)., na podstawie art. 6 ust. 1 pkt c </w:t>
      </w:r>
      <w:r w:rsidRPr="007E3B4B">
        <w:rPr>
          <w:rFonts w:ascii="Times New Roman" w:hAnsi="Times New Roman" w:cs="Times New Roman"/>
          <w:i/>
          <w:sz w:val="24"/>
          <w:szCs w:val="24"/>
        </w:rPr>
        <w:t>Rozporządzenia;</w:t>
      </w:r>
    </w:p>
    <w:p w14:paraId="626774B6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 xml:space="preserve">dane osobowe będą przechowywane przez okres </w:t>
      </w:r>
      <w:r>
        <w:rPr>
          <w:rFonts w:ascii="Times New Roman" w:hAnsi="Times New Roman" w:cs="Times New Roman"/>
          <w:sz w:val="24"/>
          <w:szCs w:val="24"/>
        </w:rPr>
        <w:t>niezbędny do realizacji celu, z </w:t>
      </w:r>
      <w:r w:rsidRPr="00ED02A2">
        <w:rPr>
          <w:rFonts w:ascii="Times New Roman" w:hAnsi="Times New Roman" w:cs="Times New Roman"/>
          <w:sz w:val="24"/>
          <w:szCs w:val="24"/>
        </w:rPr>
        <w:t>uwzględnieniem terminów archiwizacji wy</w:t>
      </w:r>
      <w:r>
        <w:rPr>
          <w:rFonts w:ascii="Times New Roman" w:hAnsi="Times New Roman" w:cs="Times New Roman"/>
          <w:sz w:val="24"/>
          <w:szCs w:val="24"/>
        </w:rPr>
        <w:t>nikających z załącznika nr 3 do </w:t>
      </w:r>
      <w:r w:rsidRPr="00ED02A2">
        <w:rPr>
          <w:rFonts w:ascii="Times New Roman" w:hAnsi="Times New Roman" w:cs="Times New Roman"/>
          <w:sz w:val="24"/>
          <w:szCs w:val="24"/>
        </w:rPr>
        <w:t>rozporządzenia Prezesa Rady Ministrów z dnia 18 stycznia 2011 r. w sprawie instrukcji kancelaryjnej, jednolitego rzeczowego wykazu akt oraz instrukcji w sprawie organizacji i zakresu działania archiwów zakładowych (Dz. U. z 2011 r., N</w:t>
      </w:r>
      <w:r>
        <w:rPr>
          <w:rFonts w:ascii="Times New Roman" w:hAnsi="Times New Roman" w:cs="Times New Roman"/>
          <w:sz w:val="24"/>
          <w:szCs w:val="24"/>
        </w:rPr>
        <w:t>r 14, poz. 67; Nr 27, poz. 140);</w:t>
      </w:r>
    </w:p>
    <w:p w14:paraId="35F55C89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dane osobowe nie będą przekazywane do państwa trzeciego lub organizac</w:t>
      </w:r>
      <w:r>
        <w:rPr>
          <w:rFonts w:ascii="Times New Roman" w:hAnsi="Times New Roman" w:cs="Times New Roman"/>
          <w:sz w:val="24"/>
          <w:szCs w:val="24"/>
        </w:rPr>
        <w:t>ji międzynarodowej;</w:t>
      </w:r>
    </w:p>
    <w:p w14:paraId="20EBB542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dane osobowe nie będą przetwarzane w sposób zautomatyzowany, w tym w formie profilowania;</w:t>
      </w:r>
    </w:p>
    <w:p w14:paraId="0D957561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 xml:space="preserve">odbiorcami danych mogą być podmioty lub organy upoważnione na podstawie przepisów prawa, a także podmioty, z którymi zawarto umowę na świadczenie takich usług jak: usługi IT, obsługa prawna, windykacje należności, audyt, niszczenie dokumentacji i  usługi pocztowe; </w:t>
      </w:r>
    </w:p>
    <w:p w14:paraId="39C4B9E5" w14:textId="77777777" w:rsidR="000F6C0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osoby, które składają oferty, posiadają prawo do:</w:t>
      </w:r>
    </w:p>
    <w:p w14:paraId="4B1C4DBF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dostępu do swoich danych,</w:t>
      </w:r>
    </w:p>
    <w:p w14:paraId="17DF8423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sprostowania (aktualizacji) danych,</w:t>
      </w:r>
    </w:p>
    <w:p w14:paraId="74DCEDD5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ograniczenia przetwarzania,</w:t>
      </w:r>
    </w:p>
    <w:p w14:paraId="5A9CEA48" w14:textId="77777777" w:rsidR="000F6C02" w:rsidRDefault="000F6C02" w:rsidP="000F6C0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wniesienia skargi do Prezesa Urzędu Ochrony Danych Osobowych</w:t>
      </w:r>
      <w:r>
        <w:rPr>
          <w:rFonts w:ascii="Times New Roman" w:hAnsi="Times New Roman" w:cs="Times New Roman"/>
          <w:sz w:val="24"/>
          <w:szCs w:val="24"/>
        </w:rPr>
        <w:t xml:space="preserve"> w Warszawie</w:t>
      </w:r>
      <w:r w:rsidRPr="00ED02A2">
        <w:rPr>
          <w:rFonts w:ascii="Times New Roman" w:hAnsi="Times New Roman" w:cs="Times New Roman"/>
          <w:sz w:val="24"/>
          <w:szCs w:val="24"/>
        </w:rPr>
        <w:t xml:space="preserve">, jeśli przetwarzanie danych naruszałoby przepisy </w:t>
      </w:r>
      <w:r w:rsidRPr="00ED02A2">
        <w:rPr>
          <w:rFonts w:ascii="Times New Roman" w:hAnsi="Times New Roman" w:cs="Times New Roman"/>
          <w:i/>
          <w:sz w:val="24"/>
          <w:szCs w:val="24"/>
        </w:rPr>
        <w:t>Rozporządzenia</w:t>
      </w:r>
      <w:r w:rsidRPr="00ED02A2">
        <w:rPr>
          <w:rFonts w:ascii="Times New Roman" w:hAnsi="Times New Roman" w:cs="Times New Roman"/>
          <w:sz w:val="24"/>
          <w:szCs w:val="24"/>
        </w:rPr>
        <w:t>;</w:t>
      </w:r>
    </w:p>
    <w:p w14:paraId="50D4A732" w14:textId="77777777" w:rsidR="000F6C02" w:rsidRPr="00ED02A2" w:rsidRDefault="000F6C02" w:rsidP="000F6C02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02A2">
        <w:rPr>
          <w:rFonts w:ascii="Times New Roman" w:hAnsi="Times New Roman" w:cs="Times New Roman"/>
          <w:sz w:val="24"/>
          <w:szCs w:val="24"/>
        </w:rPr>
        <w:t>podanie danych osobowych w zakresie wymaganym przepisami prawa ma charakter obligatoryjny, w pozostałych przypadkach - dobrowolny; konsekwencją niepodania danych może być brak możliwości wzięcia udziału w naborze ofert.</w:t>
      </w:r>
    </w:p>
    <w:p w14:paraId="41BE6C34" w14:textId="238BE4AD" w:rsidR="00E41E94" w:rsidRPr="00A22E6A" w:rsidRDefault="00E41E94" w:rsidP="00495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D0949E" w14:textId="77777777" w:rsidR="00FA6BED" w:rsidRPr="00A22E6A" w:rsidRDefault="00FA6BED" w:rsidP="004951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0318CA" w14:textId="4D01255B" w:rsidR="00967715" w:rsidRPr="00A22E6A" w:rsidRDefault="00967715" w:rsidP="004951BE">
      <w:pPr>
        <w:rPr>
          <w:rFonts w:ascii="Times New Roman" w:hAnsi="Times New Roman" w:cs="Times New Roman"/>
          <w:sz w:val="24"/>
          <w:szCs w:val="24"/>
        </w:rPr>
      </w:pPr>
    </w:p>
    <w:sectPr w:rsidR="00967715" w:rsidRPr="00A22E6A" w:rsidSect="00AA730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ndale Sans UI">
    <w:altName w:val="Century Gothic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914D6"/>
    <w:multiLevelType w:val="hybridMultilevel"/>
    <w:tmpl w:val="35DED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762AD"/>
    <w:multiLevelType w:val="hybridMultilevel"/>
    <w:tmpl w:val="9C421ED2"/>
    <w:lvl w:ilvl="0" w:tplc="ED86CE36">
      <w:start w:val="1"/>
      <w:numFmt w:val="decimal"/>
      <w:lvlText w:val="%1)"/>
      <w:lvlJc w:val="left"/>
      <w:pPr>
        <w:ind w:left="720" w:hanging="360"/>
      </w:pPr>
      <w:rPr>
        <w:rFonts w:hint="default"/>
        <w:spacing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A57BA"/>
    <w:multiLevelType w:val="hybridMultilevel"/>
    <w:tmpl w:val="61185C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07BED"/>
    <w:multiLevelType w:val="hybridMultilevel"/>
    <w:tmpl w:val="C1BCC3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1662F"/>
    <w:multiLevelType w:val="hybridMultilevel"/>
    <w:tmpl w:val="66482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1279D"/>
    <w:multiLevelType w:val="hybridMultilevel"/>
    <w:tmpl w:val="CF2201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4F4543"/>
    <w:multiLevelType w:val="hybridMultilevel"/>
    <w:tmpl w:val="AB56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2790F"/>
    <w:multiLevelType w:val="hybridMultilevel"/>
    <w:tmpl w:val="13F4C756"/>
    <w:lvl w:ilvl="0" w:tplc="719C0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4832980">
    <w:abstractNumId w:val="0"/>
  </w:num>
  <w:num w:numId="2" w16cid:durableId="1671836064">
    <w:abstractNumId w:val="6"/>
  </w:num>
  <w:num w:numId="3" w16cid:durableId="471867652">
    <w:abstractNumId w:val="2"/>
  </w:num>
  <w:num w:numId="4" w16cid:durableId="673534354">
    <w:abstractNumId w:val="1"/>
  </w:num>
  <w:num w:numId="5" w16cid:durableId="1027409830">
    <w:abstractNumId w:val="3"/>
  </w:num>
  <w:num w:numId="6" w16cid:durableId="807550263">
    <w:abstractNumId w:val="7"/>
  </w:num>
  <w:num w:numId="7" w16cid:durableId="304437995">
    <w:abstractNumId w:val="4"/>
  </w:num>
  <w:num w:numId="8" w16cid:durableId="2069761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F50"/>
    <w:rsid w:val="000051F4"/>
    <w:rsid w:val="00030BFD"/>
    <w:rsid w:val="00045C17"/>
    <w:rsid w:val="000C2613"/>
    <w:rsid w:val="000C496B"/>
    <w:rsid w:val="000D168D"/>
    <w:rsid w:val="000F6C02"/>
    <w:rsid w:val="001575CE"/>
    <w:rsid w:val="001A635D"/>
    <w:rsid w:val="001F34A8"/>
    <w:rsid w:val="00237E26"/>
    <w:rsid w:val="00291626"/>
    <w:rsid w:val="002A3EE8"/>
    <w:rsid w:val="002E3DF5"/>
    <w:rsid w:val="003E7D7D"/>
    <w:rsid w:val="004033E7"/>
    <w:rsid w:val="00413533"/>
    <w:rsid w:val="004951BE"/>
    <w:rsid w:val="004C73EE"/>
    <w:rsid w:val="004F667A"/>
    <w:rsid w:val="00500E43"/>
    <w:rsid w:val="00593F29"/>
    <w:rsid w:val="00605DB4"/>
    <w:rsid w:val="00606BF7"/>
    <w:rsid w:val="00632B0E"/>
    <w:rsid w:val="00637EEF"/>
    <w:rsid w:val="006A05C1"/>
    <w:rsid w:val="006A6CDD"/>
    <w:rsid w:val="0071076B"/>
    <w:rsid w:val="00734F75"/>
    <w:rsid w:val="00742A90"/>
    <w:rsid w:val="00751F13"/>
    <w:rsid w:val="007C6F0F"/>
    <w:rsid w:val="007F197F"/>
    <w:rsid w:val="008E64CE"/>
    <w:rsid w:val="0092139E"/>
    <w:rsid w:val="009350D2"/>
    <w:rsid w:val="00967715"/>
    <w:rsid w:val="009814B2"/>
    <w:rsid w:val="009A7459"/>
    <w:rsid w:val="009C14ED"/>
    <w:rsid w:val="00A22E6A"/>
    <w:rsid w:val="00A972E4"/>
    <w:rsid w:val="00AA730F"/>
    <w:rsid w:val="00AE3F50"/>
    <w:rsid w:val="00B27B22"/>
    <w:rsid w:val="00B70F93"/>
    <w:rsid w:val="00BA6F6C"/>
    <w:rsid w:val="00BF4E30"/>
    <w:rsid w:val="00C0326C"/>
    <w:rsid w:val="00C0453A"/>
    <w:rsid w:val="00C10F3E"/>
    <w:rsid w:val="00C25B5D"/>
    <w:rsid w:val="00C372B8"/>
    <w:rsid w:val="00CA30A1"/>
    <w:rsid w:val="00D301D6"/>
    <w:rsid w:val="00D45AF9"/>
    <w:rsid w:val="00D6041A"/>
    <w:rsid w:val="00D81DFA"/>
    <w:rsid w:val="00D86A49"/>
    <w:rsid w:val="00D92436"/>
    <w:rsid w:val="00D963BD"/>
    <w:rsid w:val="00DA7C9A"/>
    <w:rsid w:val="00DE52AE"/>
    <w:rsid w:val="00E34D28"/>
    <w:rsid w:val="00E403F5"/>
    <w:rsid w:val="00E41E94"/>
    <w:rsid w:val="00E940F7"/>
    <w:rsid w:val="00EB6353"/>
    <w:rsid w:val="00F01B5B"/>
    <w:rsid w:val="00F22FA4"/>
    <w:rsid w:val="00F6067C"/>
    <w:rsid w:val="00FA6BED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77FA9"/>
  <w15:docId w15:val="{87AB7634-6537-417A-B7FB-4DCAC760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F50"/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4033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3F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E3F50"/>
    <w:pPr>
      <w:widowControl w:val="0"/>
      <w:suppressAutoHyphens/>
      <w:spacing w:after="120" w:line="240" w:lineRule="auto"/>
    </w:pPr>
    <w:rPr>
      <w:rFonts w:ascii="Thorndale" w:eastAsia="Andale Sans UI" w:hAnsi="Thorndale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AE3F50"/>
    <w:rPr>
      <w:rFonts w:ascii="Thorndale" w:eastAsia="Andale Sans UI" w:hAnsi="Thorndale" w:cs="Times New Roman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rsid w:val="004033E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Pogrubienie">
    <w:name w:val="Strong"/>
    <w:qFormat/>
    <w:rsid w:val="004033E7"/>
    <w:rPr>
      <w:rFonts w:ascii="Times New Roman" w:hAnsi="Times New Roman" w:cs="Times New Roman" w:hint="default"/>
      <w:b/>
      <w:bCs/>
    </w:rPr>
  </w:style>
  <w:style w:type="character" w:styleId="Hipercze">
    <w:name w:val="Hyperlink"/>
    <w:basedOn w:val="Domylnaczcionkaakapitu"/>
    <w:uiPriority w:val="99"/>
    <w:unhideWhenUsed/>
    <w:rsid w:val="001F34A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1575C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5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wo@powiatlow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Ślązak</dc:creator>
  <cp:lastModifiedBy>Dorota Kirej</cp:lastModifiedBy>
  <cp:revision>45</cp:revision>
  <cp:lastPrinted>2022-09-16T11:55:00Z</cp:lastPrinted>
  <dcterms:created xsi:type="dcterms:W3CDTF">2018-12-07T13:23:00Z</dcterms:created>
  <dcterms:modified xsi:type="dcterms:W3CDTF">2023-10-09T12:30:00Z</dcterms:modified>
</cp:coreProperties>
</file>