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10230" w14:textId="77777777" w:rsidR="00034384" w:rsidRDefault="00AF09BF" w:rsidP="00D51E0F">
      <w:pPr>
        <w:keepNext/>
        <w:keepLines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F09BF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C00F94">
        <w:rPr>
          <w:rFonts w:ascii="Times New Roman" w:hAnsi="Times New Roman"/>
          <w:b/>
          <w:bCs/>
          <w:sz w:val="24"/>
          <w:szCs w:val="24"/>
        </w:rPr>
        <w:t>8</w:t>
      </w:r>
      <w:r w:rsidRPr="00AF09BF">
        <w:rPr>
          <w:rFonts w:ascii="Times New Roman" w:hAnsi="Times New Roman"/>
          <w:b/>
          <w:bCs/>
          <w:sz w:val="24"/>
          <w:szCs w:val="24"/>
        </w:rPr>
        <w:t xml:space="preserve"> do SWZ</w:t>
      </w:r>
    </w:p>
    <w:p w14:paraId="33BD9FAA" w14:textId="77777777" w:rsidR="00AF09BF" w:rsidRPr="00AF09BF" w:rsidRDefault="00AF09BF" w:rsidP="00AF09B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u w:val="single" w:color="000000"/>
          <w:lang w:eastAsia="pl-PL"/>
        </w:rPr>
      </w:pPr>
      <w:bookmarkStart w:id="0" w:name="_Toc43387623"/>
      <w:bookmarkStart w:id="1" w:name="_Toc61833305"/>
      <w:bookmarkStart w:id="2" w:name="_Toc62565865"/>
      <w:bookmarkStart w:id="3" w:name="_Toc64009689"/>
      <w:r w:rsidRPr="00AF09BF">
        <w:rPr>
          <w:rFonts w:ascii="Times New Roman" w:eastAsia="Times New Roman" w:hAnsi="Times New Roman"/>
          <w:b/>
          <w:color w:val="000000"/>
          <w:u w:val="single" w:color="000000"/>
          <w:lang w:eastAsia="pl-PL"/>
        </w:rPr>
        <w:t>POSTANOWIENIA UMOWY (PU)</w:t>
      </w:r>
      <w:bookmarkEnd w:id="0"/>
      <w:bookmarkEnd w:id="1"/>
      <w:bookmarkEnd w:id="2"/>
      <w:bookmarkEnd w:id="3"/>
    </w:p>
    <w:p w14:paraId="0CA30764" w14:textId="77777777" w:rsidR="00AF09BF" w:rsidRPr="00AF09BF" w:rsidRDefault="00AF09BF" w:rsidP="00AF09B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u w:color="000000"/>
          <w:lang w:eastAsia="pl-PL"/>
        </w:rPr>
      </w:pPr>
      <w:bookmarkStart w:id="4" w:name="_Toc43387624"/>
      <w:bookmarkStart w:id="5" w:name="_Toc61833306"/>
      <w:bookmarkStart w:id="6" w:name="_Toc62565866"/>
      <w:bookmarkStart w:id="7" w:name="_Toc64009690"/>
      <w:r w:rsidRPr="00AF09BF">
        <w:rPr>
          <w:rFonts w:ascii="Times New Roman" w:eastAsia="Times New Roman" w:hAnsi="Times New Roman"/>
          <w:b/>
          <w:color w:val="000000"/>
          <w:u w:color="000000"/>
          <w:lang w:eastAsia="pl-PL"/>
        </w:rPr>
        <w:t>UMOWA nr ………………..</w:t>
      </w:r>
      <w:bookmarkEnd w:id="4"/>
      <w:bookmarkEnd w:id="5"/>
      <w:bookmarkEnd w:id="6"/>
      <w:bookmarkEnd w:id="7"/>
    </w:p>
    <w:p w14:paraId="655F3781" w14:textId="77777777" w:rsidR="00B368BB" w:rsidRDefault="00AF09BF" w:rsidP="00AF09BF">
      <w:pPr>
        <w:keepNext/>
        <w:keepLines/>
        <w:spacing w:line="36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AF09BF">
        <w:rPr>
          <w:rFonts w:ascii="Times New Roman" w:eastAsia="Times New Roman" w:hAnsi="Times New Roman"/>
          <w:color w:val="000000"/>
          <w:lang w:eastAsia="pl-PL"/>
        </w:rPr>
        <w:t xml:space="preserve">zawarta w </w:t>
      </w:r>
      <w:r>
        <w:rPr>
          <w:rFonts w:ascii="Times New Roman" w:eastAsia="Times New Roman" w:hAnsi="Times New Roman"/>
          <w:color w:val="000000"/>
          <w:lang w:eastAsia="pl-PL"/>
        </w:rPr>
        <w:t>………………</w:t>
      </w:r>
      <w:r w:rsidRPr="00AF09BF">
        <w:rPr>
          <w:rFonts w:ascii="Times New Roman" w:eastAsia="Times New Roman" w:hAnsi="Times New Roman"/>
          <w:color w:val="000000"/>
          <w:lang w:eastAsia="pl-PL"/>
        </w:rPr>
        <w:t xml:space="preserve"> w dniu …………………. roku</w:t>
      </w:r>
    </w:p>
    <w:p w14:paraId="10E14834" w14:textId="77777777" w:rsidR="00BA1AFF" w:rsidRPr="00D51E0F" w:rsidRDefault="00F9493F" w:rsidP="00D51E0F">
      <w:pPr>
        <w:keepNext/>
        <w:keepLines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Cs/>
          <w:sz w:val="24"/>
          <w:szCs w:val="24"/>
        </w:rPr>
        <w:t>pomiędzy</w:t>
      </w:r>
      <w:r w:rsidR="00AF09BF">
        <w:rPr>
          <w:rFonts w:ascii="Times New Roman" w:hAnsi="Times New Roman"/>
          <w:bCs/>
          <w:sz w:val="24"/>
          <w:szCs w:val="24"/>
        </w:rPr>
        <w:t>:</w:t>
      </w:r>
    </w:p>
    <w:p w14:paraId="2D9B9B6E" w14:textId="77777777" w:rsidR="00F9493F" w:rsidRPr="00D51E0F" w:rsidRDefault="00DD0F74" w:rsidP="00D51E0F">
      <w:pPr>
        <w:keepNext/>
        <w:keepLines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Cs/>
          <w:sz w:val="24"/>
          <w:szCs w:val="24"/>
        </w:rPr>
        <w:t xml:space="preserve">…………………… </w:t>
      </w:r>
      <w:r w:rsidR="003F66C1" w:rsidRPr="00D51E0F">
        <w:rPr>
          <w:rFonts w:ascii="Times New Roman" w:hAnsi="Times New Roman"/>
          <w:bCs/>
          <w:sz w:val="24"/>
          <w:szCs w:val="24"/>
        </w:rPr>
        <w:t>…………</w:t>
      </w:r>
      <w:r w:rsidR="00F9493F" w:rsidRPr="00D51E0F">
        <w:rPr>
          <w:rFonts w:ascii="Times New Roman" w:hAnsi="Times New Roman"/>
          <w:bCs/>
          <w:sz w:val="24"/>
          <w:szCs w:val="24"/>
        </w:rPr>
        <w:t>reprezentowanym przez:</w:t>
      </w:r>
    </w:p>
    <w:p w14:paraId="45A688B4" w14:textId="77777777" w:rsidR="00F9493F" w:rsidRPr="00D51E0F" w:rsidRDefault="003F66C1">
      <w:pPr>
        <w:pStyle w:val="Akapitzlist"/>
        <w:keepNext/>
        <w:keepLines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/>
          <w:bCs/>
          <w:sz w:val="24"/>
          <w:szCs w:val="24"/>
        </w:rPr>
        <w:t>……………….</w:t>
      </w:r>
      <w:r w:rsidR="00F9493F" w:rsidRPr="00D51E0F">
        <w:rPr>
          <w:rFonts w:ascii="Times New Roman" w:hAnsi="Times New Roman"/>
          <w:b/>
          <w:bCs/>
          <w:sz w:val="24"/>
          <w:szCs w:val="24"/>
        </w:rPr>
        <w:t xml:space="preserve"> – Dyrektor szkoły </w:t>
      </w:r>
    </w:p>
    <w:p w14:paraId="20D72EA5" w14:textId="77777777" w:rsidR="00844773" w:rsidRDefault="00844773" w:rsidP="00D51E0F">
      <w:pPr>
        <w:keepNext/>
        <w:keepLines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A252DD4" w14:textId="77777777" w:rsidR="00F9493F" w:rsidRPr="00D51E0F" w:rsidRDefault="00F9493F" w:rsidP="00D51E0F">
      <w:pPr>
        <w:keepNext/>
        <w:keepLines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Cs/>
          <w:sz w:val="24"/>
          <w:szCs w:val="24"/>
        </w:rPr>
        <w:t>zwanym w treści umowy „Zamawiającym”, a</w:t>
      </w:r>
    </w:p>
    <w:p w14:paraId="7F5C1F90" w14:textId="77777777" w:rsidR="00F9493F" w:rsidRPr="00D51E0F" w:rsidRDefault="00887D3B" w:rsidP="00D51E0F">
      <w:pPr>
        <w:keepNext/>
        <w:keepLines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Cs/>
          <w:sz w:val="24"/>
          <w:szCs w:val="24"/>
        </w:rPr>
        <w:t>.</w:t>
      </w:r>
      <w:r w:rsidR="00EF3B2C" w:rsidRPr="00D51E0F">
        <w:rPr>
          <w:rFonts w:ascii="Times New Roman" w:hAnsi="Times New Roman"/>
          <w:bCs/>
          <w:sz w:val="24"/>
          <w:szCs w:val="24"/>
        </w:rPr>
        <w:t>.........................................................</w:t>
      </w:r>
      <w:r w:rsidR="00F9493F" w:rsidRPr="00D51E0F">
        <w:rPr>
          <w:rFonts w:ascii="Times New Roman" w:hAnsi="Times New Roman"/>
          <w:bCs/>
          <w:sz w:val="24"/>
          <w:szCs w:val="24"/>
        </w:rPr>
        <w:t>………</w:t>
      </w:r>
      <w:r w:rsidR="00625F27" w:rsidRPr="00D51E0F">
        <w:rPr>
          <w:rFonts w:ascii="Times New Roman" w:hAnsi="Times New Roman"/>
          <w:bCs/>
          <w:sz w:val="24"/>
          <w:szCs w:val="24"/>
        </w:rPr>
        <w:t>...................</w:t>
      </w:r>
      <w:r w:rsidR="00230C0D" w:rsidRPr="00D51E0F">
        <w:rPr>
          <w:rFonts w:ascii="Times New Roman" w:hAnsi="Times New Roman"/>
          <w:bCs/>
          <w:sz w:val="24"/>
          <w:szCs w:val="24"/>
        </w:rPr>
        <w:t>..</w:t>
      </w:r>
      <w:r w:rsidR="00625F27" w:rsidRPr="00D51E0F">
        <w:rPr>
          <w:rFonts w:ascii="Times New Roman" w:hAnsi="Times New Roman"/>
          <w:bCs/>
          <w:sz w:val="24"/>
          <w:szCs w:val="24"/>
        </w:rPr>
        <w:t>.................................................................</w:t>
      </w:r>
      <w:r w:rsidR="00F9493F" w:rsidRPr="00D51E0F">
        <w:rPr>
          <w:rFonts w:ascii="Times New Roman" w:hAnsi="Times New Roman"/>
          <w:bCs/>
          <w:sz w:val="24"/>
          <w:szCs w:val="24"/>
        </w:rPr>
        <w:t>……, z siedzibą ……</w:t>
      </w:r>
      <w:r w:rsidR="00625F27" w:rsidRPr="00D51E0F">
        <w:rPr>
          <w:rFonts w:ascii="Times New Roman" w:hAnsi="Times New Roman"/>
          <w:bCs/>
          <w:sz w:val="24"/>
          <w:szCs w:val="24"/>
        </w:rPr>
        <w:t>...............</w:t>
      </w:r>
      <w:r w:rsidR="00EF3B2C" w:rsidRPr="00D51E0F">
        <w:rPr>
          <w:rFonts w:ascii="Times New Roman" w:hAnsi="Times New Roman"/>
          <w:bCs/>
          <w:sz w:val="24"/>
          <w:szCs w:val="24"/>
        </w:rPr>
        <w:t>..........</w:t>
      </w:r>
      <w:r w:rsidR="00F9493F" w:rsidRPr="00D51E0F">
        <w:rPr>
          <w:rFonts w:ascii="Times New Roman" w:hAnsi="Times New Roman"/>
          <w:bCs/>
          <w:sz w:val="24"/>
          <w:szCs w:val="24"/>
        </w:rPr>
        <w:t>….., ul. ……</w:t>
      </w:r>
      <w:r w:rsidR="00EF3B2C" w:rsidRPr="00D51E0F">
        <w:rPr>
          <w:rFonts w:ascii="Times New Roman" w:hAnsi="Times New Roman"/>
          <w:bCs/>
          <w:sz w:val="24"/>
          <w:szCs w:val="24"/>
        </w:rPr>
        <w:t>.</w:t>
      </w:r>
      <w:r w:rsidR="00625F27" w:rsidRPr="00D51E0F">
        <w:rPr>
          <w:rFonts w:ascii="Times New Roman" w:hAnsi="Times New Roman"/>
          <w:bCs/>
          <w:sz w:val="24"/>
          <w:szCs w:val="24"/>
        </w:rPr>
        <w:t>....</w:t>
      </w:r>
      <w:r w:rsidR="00EF3B2C" w:rsidRPr="00D51E0F">
        <w:rPr>
          <w:rFonts w:ascii="Times New Roman" w:hAnsi="Times New Roman"/>
          <w:bCs/>
          <w:sz w:val="24"/>
          <w:szCs w:val="24"/>
        </w:rPr>
        <w:t>................</w:t>
      </w:r>
      <w:r w:rsidR="00F9493F" w:rsidRPr="00D51E0F">
        <w:rPr>
          <w:rFonts w:ascii="Times New Roman" w:hAnsi="Times New Roman"/>
          <w:bCs/>
          <w:sz w:val="24"/>
          <w:szCs w:val="24"/>
        </w:rPr>
        <w:t xml:space="preserve">………., </w:t>
      </w:r>
      <w:r w:rsidR="00AF09BF">
        <w:rPr>
          <w:rFonts w:ascii="Times New Roman" w:hAnsi="Times New Roman"/>
          <w:bCs/>
          <w:sz w:val="24"/>
          <w:szCs w:val="24"/>
        </w:rPr>
        <w:t>NIP</w:t>
      </w:r>
      <w:r w:rsidR="00F9493F" w:rsidRPr="00D51E0F">
        <w:rPr>
          <w:rFonts w:ascii="Times New Roman" w:hAnsi="Times New Roman"/>
          <w:bCs/>
          <w:sz w:val="24"/>
          <w:szCs w:val="24"/>
        </w:rPr>
        <w:t xml:space="preserve"> ………………….., REGON …………………, zarejest</w:t>
      </w:r>
      <w:r w:rsidR="0091391D" w:rsidRPr="00D51E0F">
        <w:rPr>
          <w:rFonts w:ascii="Times New Roman" w:hAnsi="Times New Roman"/>
          <w:bCs/>
          <w:sz w:val="24"/>
          <w:szCs w:val="24"/>
        </w:rPr>
        <w:t>rowaną w……………………</w:t>
      </w:r>
      <w:r w:rsidR="00EF3B2C" w:rsidRPr="00D51E0F">
        <w:rPr>
          <w:rFonts w:ascii="Times New Roman" w:hAnsi="Times New Roman"/>
          <w:bCs/>
          <w:sz w:val="24"/>
          <w:szCs w:val="24"/>
        </w:rPr>
        <w:t>.........</w:t>
      </w:r>
      <w:r w:rsidR="0091391D" w:rsidRPr="00D51E0F">
        <w:rPr>
          <w:rFonts w:ascii="Times New Roman" w:hAnsi="Times New Roman"/>
          <w:bCs/>
          <w:sz w:val="24"/>
          <w:szCs w:val="24"/>
        </w:rPr>
        <w:t>………….., zwaną w </w:t>
      </w:r>
      <w:r w:rsidR="00F9493F" w:rsidRPr="00D51E0F">
        <w:rPr>
          <w:rFonts w:ascii="Times New Roman" w:hAnsi="Times New Roman"/>
          <w:bCs/>
          <w:sz w:val="24"/>
          <w:szCs w:val="24"/>
        </w:rPr>
        <w:t>treści umowy Wykonawcą,</w:t>
      </w:r>
      <w:r w:rsidR="00FA2E75">
        <w:rPr>
          <w:rFonts w:ascii="Times New Roman" w:hAnsi="Times New Roman"/>
          <w:bCs/>
          <w:sz w:val="24"/>
          <w:szCs w:val="24"/>
        </w:rPr>
        <w:t xml:space="preserve"> </w:t>
      </w:r>
      <w:r w:rsidR="00F9493F" w:rsidRPr="00D51E0F">
        <w:rPr>
          <w:rFonts w:ascii="Times New Roman" w:hAnsi="Times New Roman"/>
          <w:bCs/>
          <w:sz w:val="24"/>
          <w:szCs w:val="24"/>
        </w:rPr>
        <w:t xml:space="preserve">reprezentowanym przez: </w:t>
      </w:r>
    </w:p>
    <w:p w14:paraId="0C33D9C4" w14:textId="77777777" w:rsidR="00F9493F" w:rsidRPr="00D51E0F" w:rsidRDefault="00F9493F">
      <w:pPr>
        <w:keepNext/>
        <w:keepLines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/>
          <w:bCs/>
          <w:sz w:val="24"/>
          <w:szCs w:val="24"/>
        </w:rPr>
        <w:t>…………………</w:t>
      </w:r>
      <w:r w:rsidR="00230C0D" w:rsidRPr="00D51E0F">
        <w:rPr>
          <w:rFonts w:ascii="Times New Roman" w:hAnsi="Times New Roman"/>
          <w:b/>
          <w:bCs/>
          <w:sz w:val="24"/>
          <w:szCs w:val="24"/>
        </w:rPr>
        <w:t>.................................</w:t>
      </w:r>
      <w:r w:rsidRPr="00D51E0F">
        <w:rPr>
          <w:rFonts w:ascii="Times New Roman" w:hAnsi="Times New Roman"/>
          <w:b/>
          <w:bCs/>
          <w:sz w:val="24"/>
          <w:szCs w:val="24"/>
        </w:rPr>
        <w:t>…………………….</w:t>
      </w:r>
    </w:p>
    <w:p w14:paraId="3C35F0D2" w14:textId="77777777" w:rsidR="00AF09BF" w:rsidRPr="00AF09BF" w:rsidRDefault="00AF09BF" w:rsidP="00AF09BF">
      <w:pPr>
        <w:keepNext/>
        <w:keepLines/>
        <w:spacing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AF09BF">
        <w:rPr>
          <w:rFonts w:ascii="Times New Roman" w:hAnsi="Times New Roman"/>
          <w:b/>
          <w:iCs/>
          <w:sz w:val="24"/>
          <w:szCs w:val="24"/>
        </w:rPr>
        <w:t>Preambuła</w:t>
      </w:r>
    </w:p>
    <w:p w14:paraId="7C64801A" w14:textId="77777777" w:rsidR="00AF09BF" w:rsidRPr="00AF09BF" w:rsidRDefault="00AF09BF" w:rsidP="00AF09BF">
      <w:pPr>
        <w:keepNext/>
        <w:keepLines/>
        <w:spacing w:line="360" w:lineRule="auto"/>
        <w:ind w:left="284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AF09BF">
        <w:rPr>
          <w:rFonts w:ascii="Times New Roman" w:hAnsi="Times New Roman"/>
          <w:bCs/>
          <w:iCs/>
          <w:sz w:val="24"/>
          <w:szCs w:val="24"/>
        </w:rPr>
        <w:t>1.</w:t>
      </w:r>
      <w:r w:rsidRPr="00AF09BF">
        <w:rPr>
          <w:rFonts w:ascii="Times New Roman" w:hAnsi="Times New Roman"/>
          <w:bCs/>
          <w:iCs/>
          <w:sz w:val="24"/>
          <w:szCs w:val="24"/>
        </w:rPr>
        <w:tab/>
        <w:t>Niniejsza umowa, zwana dalej „Umową”, została zawarta w wyniku przeprowadzenia postępowania o udzielenie zamówienia publicznego, zgodnie z przepisami ustawy z dnia 11 września 2019 r. - Prawo zamówień publicznych (</w:t>
      </w:r>
      <w:proofErr w:type="spellStart"/>
      <w:r w:rsidRPr="00AF09BF">
        <w:rPr>
          <w:rFonts w:ascii="Times New Roman" w:hAnsi="Times New Roman"/>
          <w:bCs/>
          <w:iCs/>
          <w:sz w:val="24"/>
          <w:szCs w:val="24"/>
        </w:rPr>
        <w:t>t.j</w:t>
      </w:r>
      <w:proofErr w:type="spellEnd"/>
      <w:r w:rsidRPr="00AF09BF">
        <w:rPr>
          <w:rFonts w:ascii="Times New Roman" w:hAnsi="Times New Roman"/>
          <w:bCs/>
          <w:iCs/>
          <w:sz w:val="24"/>
          <w:szCs w:val="24"/>
        </w:rPr>
        <w:t>. Dz. U. z 2024 r. poz. 1320</w:t>
      </w:r>
      <w:r w:rsidR="003B0EC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F09BF">
        <w:rPr>
          <w:rFonts w:ascii="Times New Roman" w:hAnsi="Times New Roman"/>
          <w:bCs/>
          <w:iCs/>
          <w:sz w:val="24"/>
          <w:szCs w:val="24"/>
        </w:rPr>
        <w:t xml:space="preserve">z </w:t>
      </w:r>
      <w:proofErr w:type="spellStart"/>
      <w:r w:rsidRPr="00AF09BF">
        <w:rPr>
          <w:rFonts w:ascii="Times New Roman" w:hAnsi="Times New Roman"/>
          <w:bCs/>
          <w:iCs/>
          <w:sz w:val="24"/>
          <w:szCs w:val="24"/>
        </w:rPr>
        <w:t>późn</w:t>
      </w:r>
      <w:proofErr w:type="spellEnd"/>
      <w:r w:rsidRPr="00AF09BF">
        <w:rPr>
          <w:rFonts w:ascii="Times New Roman" w:hAnsi="Times New Roman"/>
          <w:bCs/>
          <w:iCs/>
          <w:sz w:val="24"/>
          <w:szCs w:val="24"/>
        </w:rPr>
        <w:t xml:space="preserve">. zm.), w trybie podstawowym, bez negocjacji, o którym mowa w art. 275 pkt 1 ustawy </w:t>
      </w:r>
      <w:proofErr w:type="spellStart"/>
      <w:r w:rsidRPr="00AF09BF">
        <w:rPr>
          <w:rFonts w:ascii="Times New Roman" w:hAnsi="Times New Roman"/>
          <w:bCs/>
          <w:iCs/>
          <w:sz w:val="24"/>
          <w:szCs w:val="24"/>
        </w:rPr>
        <w:t>Pzp</w:t>
      </w:r>
      <w:proofErr w:type="spellEnd"/>
      <w:r w:rsidRPr="00AF09BF">
        <w:rPr>
          <w:rFonts w:ascii="Times New Roman" w:hAnsi="Times New Roman"/>
          <w:bCs/>
          <w:iCs/>
          <w:sz w:val="24"/>
          <w:szCs w:val="24"/>
        </w:rPr>
        <w:t>.</w:t>
      </w:r>
    </w:p>
    <w:p w14:paraId="36936127" w14:textId="7A115A63" w:rsidR="00AF09BF" w:rsidRDefault="00AF09BF" w:rsidP="00AF09BF">
      <w:pPr>
        <w:keepNext/>
        <w:keepLines/>
        <w:spacing w:line="360" w:lineRule="auto"/>
        <w:ind w:left="284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AF09BF">
        <w:rPr>
          <w:rFonts w:ascii="Times New Roman" w:hAnsi="Times New Roman"/>
          <w:bCs/>
          <w:iCs/>
          <w:sz w:val="24"/>
          <w:szCs w:val="24"/>
        </w:rPr>
        <w:t>2.</w:t>
      </w:r>
      <w:r w:rsidRPr="00AF09BF">
        <w:rPr>
          <w:rFonts w:ascii="Times New Roman" w:hAnsi="Times New Roman"/>
          <w:bCs/>
          <w:iCs/>
          <w:sz w:val="24"/>
          <w:szCs w:val="24"/>
        </w:rPr>
        <w:tab/>
      </w:r>
      <w:r w:rsidR="00E16E88" w:rsidRPr="00E16E88">
        <w:rPr>
          <w:rFonts w:ascii="Times New Roman" w:hAnsi="Times New Roman"/>
          <w:b/>
          <w:bCs/>
          <w:iCs/>
          <w:sz w:val="24"/>
          <w:szCs w:val="24"/>
        </w:rPr>
        <w:t xml:space="preserve">Zamawiający oświadcza, iż zadanie, o którym mowa w § 1 poniżej jest współfinansowane ze środków Europejskiego Funduszu Społecznego Plus </w:t>
      </w:r>
      <w:r w:rsidR="00F9253F" w:rsidRPr="00F9253F">
        <w:rPr>
          <w:rFonts w:ascii="Times New Roman" w:hAnsi="Times New Roman"/>
          <w:b/>
          <w:bCs/>
          <w:iCs/>
          <w:sz w:val="24"/>
          <w:szCs w:val="24"/>
        </w:rPr>
        <w:t>w ramach programu regionalnego Fundusze Europejskie dla Łódzkiego 2021-2027, nr umowy FELD.08.08-IZ.00-0045/23-00</w:t>
      </w:r>
      <w:r w:rsidR="00E16E88" w:rsidRPr="00E16E88">
        <w:rPr>
          <w:rFonts w:ascii="Times New Roman" w:hAnsi="Times New Roman"/>
          <w:b/>
          <w:bCs/>
          <w:iCs/>
          <w:sz w:val="24"/>
          <w:szCs w:val="24"/>
        </w:rPr>
        <w:t>.</w:t>
      </w:r>
    </w:p>
    <w:p w14:paraId="4F02EACF" w14:textId="77777777" w:rsidR="00844773" w:rsidRDefault="00B368BB" w:rsidP="00844773">
      <w:pPr>
        <w:keepNext/>
        <w:keepLines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51E0F">
        <w:rPr>
          <w:rFonts w:ascii="Times New Roman" w:hAnsi="Times New Roman"/>
          <w:b/>
          <w:bCs/>
          <w:sz w:val="24"/>
          <w:szCs w:val="24"/>
        </w:rPr>
        <w:t>§ 1</w:t>
      </w:r>
    </w:p>
    <w:p w14:paraId="3DF6F8A4" w14:textId="556B661C" w:rsidR="00B368BB" w:rsidRPr="0029620C" w:rsidRDefault="00B368BB" w:rsidP="00FB40F4">
      <w:pPr>
        <w:pStyle w:val="Akapitzlist"/>
        <w:keepNext/>
        <w:keepLines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F94">
        <w:rPr>
          <w:rFonts w:ascii="Times New Roman" w:hAnsi="Times New Roman"/>
          <w:sz w:val="24"/>
          <w:szCs w:val="24"/>
        </w:rPr>
        <w:lastRenderedPageBreak/>
        <w:t xml:space="preserve">Przedmiotem </w:t>
      </w:r>
      <w:r w:rsidRPr="0029620C">
        <w:rPr>
          <w:rFonts w:ascii="Times New Roman" w:hAnsi="Times New Roman"/>
          <w:color w:val="000000" w:themeColor="text1"/>
          <w:sz w:val="24"/>
          <w:szCs w:val="24"/>
        </w:rPr>
        <w:t xml:space="preserve">niniejszej Umowy jest </w:t>
      </w:r>
      <w:r w:rsidR="009B6250" w:rsidRPr="0029620C">
        <w:rPr>
          <w:rFonts w:ascii="Times New Roman" w:hAnsi="Times New Roman"/>
          <w:color w:val="000000" w:themeColor="text1"/>
          <w:sz w:val="24"/>
          <w:szCs w:val="24"/>
        </w:rPr>
        <w:t>realizacja</w:t>
      </w:r>
      <w:r w:rsidRPr="0029620C">
        <w:rPr>
          <w:rFonts w:ascii="Times New Roman" w:hAnsi="Times New Roman"/>
          <w:color w:val="000000" w:themeColor="text1"/>
          <w:sz w:val="24"/>
          <w:szCs w:val="24"/>
        </w:rPr>
        <w:t xml:space="preserve"> przez Wykonawcę na rzecz Zam</w:t>
      </w:r>
      <w:r w:rsidR="00887D3B" w:rsidRPr="0029620C">
        <w:rPr>
          <w:rFonts w:ascii="Times New Roman" w:hAnsi="Times New Roman"/>
          <w:color w:val="000000" w:themeColor="text1"/>
          <w:sz w:val="24"/>
          <w:szCs w:val="24"/>
        </w:rPr>
        <w:t>awiającego zamówienia pod nazwą</w:t>
      </w:r>
      <w:r w:rsidR="00BA1AFF" w:rsidRPr="0029620C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bookmarkStart w:id="8" w:name="_Hlk192441165"/>
      <w:bookmarkStart w:id="9" w:name="_Hlk181709043"/>
      <w:bookmarkStart w:id="10" w:name="_Hlk181773698"/>
      <w:bookmarkStart w:id="11" w:name="_Hlk196558731"/>
      <w:r w:rsidR="00F9253F">
        <w:rPr>
          <w:rFonts w:ascii="Times New Roman" w:hAnsi="Times New Roman"/>
          <w:b/>
          <w:bCs/>
          <w:color w:val="000000" w:themeColor="text1"/>
          <w:sz w:val="24"/>
          <w:szCs w:val="24"/>
        </w:rPr>
        <w:t>O</w:t>
      </w:r>
      <w:r w:rsidR="00F9253F" w:rsidRPr="00F9253F">
        <w:rPr>
          <w:rFonts w:ascii="Times New Roman" w:hAnsi="Times New Roman"/>
          <w:b/>
          <w:bCs/>
          <w:color w:val="000000" w:themeColor="text1"/>
          <w:sz w:val="24"/>
          <w:szCs w:val="24"/>
        </w:rPr>
        <w:t>rganizacj</w:t>
      </w:r>
      <w:r w:rsidR="00F9253F">
        <w:rPr>
          <w:rFonts w:ascii="Times New Roman" w:hAnsi="Times New Roman"/>
          <w:b/>
          <w:bCs/>
          <w:color w:val="000000" w:themeColor="text1"/>
          <w:sz w:val="24"/>
          <w:szCs w:val="24"/>
        </w:rPr>
        <w:t>a</w:t>
      </w:r>
      <w:r w:rsidR="00F9253F" w:rsidRPr="00F9253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i przeprowadzenie kursu prawa jazdy kat. „B” dla uczniów z kierunków Technik Eksploatacji Portów i Terminali, Technik Fotografii i Multimediów oraz Technik Żywienia i Usług Gastronomicznych </w:t>
      </w:r>
      <w:bookmarkEnd w:id="8"/>
      <w:bookmarkEnd w:id="9"/>
      <w:bookmarkEnd w:id="10"/>
      <w:r w:rsidR="00F9253F" w:rsidRPr="00F9253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w ramach realizacji projektu pn.: </w:t>
      </w:r>
      <w:bookmarkEnd w:id="11"/>
      <w:r w:rsidR="00F9253F" w:rsidRPr="00F9253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"Zawodowcy z Reymonta - podniesienie jakości kształcenia zawodowego w ZSP nr 3 w Łowiczu" </w:t>
      </w:r>
      <w:bookmarkStart w:id="12" w:name="_Hlk180009925"/>
      <w:r w:rsidR="00F9253F" w:rsidRPr="00F9253F">
        <w:rPr>
          <w:rFonts w:ascii="Times New Roman" w:hAnsi="Times New Roman"/>
          <w:b/>
          <w:bCs/>
          <w:color w:val="000000" w:themeColor="text1"/>
          <w:sz w:val="24"/>
          <w:szCs w:val="24"/>
        </w:rPr>
        <w:t>współfinansowanego ze środków Europejskiego Funduszu Społecznego Plus w ramach programu regionalnego Fundusze Europejskie dla Łódzkiego 2021-</w:t>
      </w:r>
      <w:bookmarkEnd w:id="12"/>
      <w:r w:rsidR="00F9253F" w:rsidRPr="00F9253F">
        <w:rPr>
          <w:rFonts w:ascii="Times New Roman" w:hAnsi="Times New Roman"/>
          <w:b/>
          <w:bCs/>
          <w:color w:val="000000" w:themeColor="text1"/>
          <w:sz w:val="24"/>
          <w:szCs w:val="24"/>
        </w:rPr>
        <w:t>2027, nr umowy FELD.08.08-IZ.00-0045/23-00</w:t>
      </w:r>
      <w:r w:rsidR="003D68A2" w:rsidRPr="0029620C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29620C">
        <w:rPr>
          <w:rFonts w:ascii="Times New Roman" w:hAnsi="Times New Roman"/>
          <w:color w:val="000000" w:themeColor="text1"/>
          <w:sz w:val="24"/>
          <w:szCs w:val="24"/>
        </w:rPr>
        <w:t>zwanego dalej "przedmiotem Umowy")</w:t>
      </w:r>
      <w:r w:rsidR="009D1B34" w:rsidRPr="0029620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6AD8591" w14:textId="03AFF0C2" w:rsidR="00F823FB" w:rsidRPr="00CA63C6" w:rsidRDefault="00F823FB" w:rsidP="00FB1358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Przedmiotem zamówienia </w:t>
      </w:r>
      <w:r w:rsidR="00C00F94" w:rsidRPr="00C00F94">
        <w:rPr>
          <w:rFonts w:ascii="Times New Roman" w:hAnsi="Times New Roman"/>
          <w:sz w:val="24"/>
          <w:szCs w:val="24"/>
        </w:rPr>
        <w:t xml:space="preserve">są usługi szkoleniowe w zakresie </w:t>
      </w:r>
      <w:r w:rsidR="00FB1358" w:rsidRPr="00FB1358">
        <w:rPr>
          <w:rFonts w:ascii="Times New Roman" w:hAnsi="Times New Roman"/>
          <w:b/>
          <w:bCs/>
          <w:sz w:val="24"/>
          <w:szCs w:val="24"/>
        </w:rPr>
        <w:t>organizacj</w:t>
      </w:r>
      <w:r w:rsidR="00FB1358">
        <w:rPr>
          <w:rFonts w:ascii="Times New Roman" w:hAnsi="Times New Roman"/>
          <w:b/>
          <w:bCs/>
          <w:sz w:val="24"/>
          <w:szCs w:val="24"/>
        </w:rPr>
        <w:t>i</w:t>
      </w:r>
      <w:r w:rsidR="00FB1358" w:rsidRPr="00FB1358">
        <w:rPr>
          <w:rFonts w:ascii="Times New Roman" w:hAnsi="Times New Roman"/>
          <w:b/>
          <w:bCs/>
          <w:sz w:val="24"/>
          <w:szCs w:val="24"/>
        </w:rPr>
        <w:t xml:space="preserve"> i przeprowadzeni</w:t>
      </w:r>
      <w:r w:rsidR="00FB1358">
        <w:rPr>
          <w:rFonts w:ascii="Times New Roman" w:hAnsi="Times New Roman"/>
          <w:b/>
          <w:bCs/>
          <w:sz w:val="24"/>
          <w:szCs w:val="24"/>
        </w:rPr>
        <w:t>a</w:t>
      </w:r>
      <w:r w:rsidR="00FB1358" w:rsidRPr="00FB1358">
        <w:rPr>
          <w:rFonts w:ascii="Times New Roman" w:hAnsi="Times New Roman"/>
          <w:b/>
          <w:bCs/>
          <w:sz w:val="24"/>
          <w:szCs w:val="24"/>
        </w:rPr>
        <w:t xml:space="preserve"> kursu prawa jazdy kat. „B” w zakresie teoretycznej i praktycznej dla uczniów </w:t>
      </w:r>
      <w:r w:rsidR="00E16E88" w:rsidRPr="00E16E88">
        <w:rPr>
          <w:rFonts w:ascii="Times New Roman" w:hAnsi="Times New Roman"/>
          <w:b/>
          <w:bCs/>
          <w:sz w:val="24"/>
          <w:szCs w:val="24"/>
        </w:rPr>
        <w:t>kierunku Technik Usług Fryzjerskich w ramach realizacji projektu pn.: „Hotelowy zawrót głowy”</w:t>
      </w:r>
      <w:r w:rsidR="00E16E88">
        <w:rPr>
          <w:rFonts w:ascii="Times New Roman" w:hAnsi="Times New Roman"/>
          <w:b/>
          <w:bCs/>
          <w:sz w:val="24"/>
          <w:szCs w:val="24"/>
        </w:rPr>
        <w:t>.</w:t>
      </w:r>
    </w:p>
    <w:p w14:paraId="09E9EB4A" w14:textId="00966DB0" w:rsidR="009C7A6E" w:rsidRPr="00CA63C6" w:rsidRDefault="009C7A6E" w:rsidP="009C7A6E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63C6">
        <w:rPr>
          <w:rFonts w:ascii="Times New Roman" w:hAnsi="Times New Roman"/>
          <w:color w:val="000000" w:themeColor="text1"/>
          <w:sz w:val="24"/>
          <w:szCs w:val="24"/>
        </w:rPr>
        <w:t xml:space="preserve">Realizacja szkolenia/kursu zakończy się </w:t>
      </w:r>
      <w:r w:rsidR="00CA63C6" w:rsidRPr="00CA63C6">
        <w:rPr>
          <w:rFonts w:ascii="Times New Roman" w:hAnsi="Times New Roman"/>
          <w:color w:val="000000" w:themeColor="text1"/>
          <w:sz w:val="24"/>
          <w:szCs w:val="24"/>
        </w:rPr>
        <w:t xml:space="preserve">nie później niż </w:t>
      </w:r>
      <w:r w:rsidRPr="00CA63C6">
        <w:rPr>
          <w:rFonts w:ascii="Times New Roman" w:hAnsi="Times New Roman"/>
          <w:color w:val="000000" w:themeColor="text1"/>
          <w:sz w:val="24"/>
          <w:szCs w:val="24"/>
        </w:rPr>
        <w:t xml:space="preserve">z dniem </w:t>
      </w:r>
      <w:r w:rsidR="00CF4D57" w:rsidRPr="00CA63C6">
        <w:rPr>
          <w:rFonts w:ascii="Times New Roman" w:hAnsi="Times New Roman"/>
          <w:color w:val="000000" w:themeColor="text1"/>
          <w:sz w:val="24"/>
          <w:szCs w:val="24"/>
        </w:rPr>
        <w:t>31</w:t>
      </w:r>
      <w:r w:rsidR="00DE4D62" w:rsidRPr="00CA63C6">
        <w:rPr>
          <w:rFonts w:ascii="Times New Roman" w:hAnsi="Times New Roman"/>
          <w:color w:val="000000" w:themeColor="text1"/>
          <w:sz w:val="24"/>
          <w:szCs w:val="24"/>
        </w:rPr>
        <w:t>.0</w:t>
      </w:r>
      <w:r w:rsidR="00CA63C6" w:rsidRPr="00CA63C6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DE4D62" w:rsidRPr="00CA63C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CF4D57" w:rsidRPr="00CA63C6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DE4D62" w:rsidRPr="00CA63C6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CF4D57" w:rsidRPr="00CA63C6">
        <w:rPr>
          <w:rFonts w:ascii="Times New Roman" w:hAnsi="Times New Roman"/>
          <w:color w:val="000000" w:themeColor="text1"/>
          <w:sz w:val="24"/>
          <w:szCs w:val="24"/>
        </w:rPr>
        <w:t xml:space="preserve">6 </w:t>
      </w:r>
      <w:r w:rsidR="00DE4D62" w:rsidRPr="00CA63C6">
        <w:rPr>
          <w:rFonts w:ascii="Times New Roman" w:hAnsi="Times New Roman"/>
          <w:color w:val="000000" w:themeColor="text1"/>
          <w:sz w:val="24"/>
          <w:szCs w:val="24"/>
        </w:rPr>
        <w:t>r.</w:t>
      </w:r>
    </w:p>
    <w:p w14:paraId="6DF420AA" w14:textId="77777777" w:rsidR="009C7A6E" w:rsidRPr="00CF4D57" w:rsidRDefault="009C7A6E" w:rsidP="00280849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F4D57">
        <w:rPr>
          <w:rFonts w:ascii="Times New Roman" w:hAnsi="Times New Roman"/>
          <w:color w:val="000000" w:themeColor="text1"/>
          <w:sz w:val="24"/>
          <w:szCs w:val="24"/>
        </w:rPr>
        <w:t>Realizacja szkolenia/kursu odbywać się będzie w terminach ustalonych z wstępnym harmonogramem Szkoleń, opracowanym przez Zamawiającego. Harmonogram szkoleń uwzględni założenia określone w opisie przedmiotu umowy określonym w Załączniku nr 1 do umowy – Opisie Przedmiotu Zamówienia</w:t>
      </w:r>
      <w:r w:rsidRPr="00CF4D57">
        <w:rPr>
          <w:color w:val="000000" w:themeColor="text1"/>
        </w:rPr>
        <w:t xml:space="preserve"> </w:t>
      </w:r>
      <w:r w:rsidRPr="00CF4D57">
        <w:rPr>
          <w:rFonts w:ascii="Times New Roman" w:hAnsi="Times New Roman"/>
          <w:color w:val="000000" w:themeColor="text1"/>
          <w:sz w:val="24"/>
          <w:szCs w:val="24"/>
        </w:rPr>
        <w:t>(OPZ), stanowiącym integralną część umowy.</w:t>
      </w:r>
    </w:p>
    <w:p w14:paraId="4CAEBF9E" w14:textId="3C2E7ABC" w:rsidR="0029620C" w:rsidRPr="00CF4D57" w:rsidRDefault="0029620C" w:rsidP="0029620C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F4D57">
        <w:rPr>
          <w:rFonts w:ascii="Times New Roman" w:hAnsi="Times New Roman"/>
          <w:color w:val="000000" w:themeColor="text1"/>
          <w:sz w:val="24"/>
          <w:szCs w:val="24"/>
        </w:rPr>
        <w:t xml:space="preserve">Maksymalna liczba kursantów wynosi </w:t>
      </w:r>
      <w:r w:rsidR="00633B06">
        <w:rPr>
          <w:rFonts w:ascii="Times New Roman" w:hAnsi="Times New Roman"/>
          <w:color w:val="000000" w:themeColor="text1"/>
          <w:sz w:val="24"/>
          <w:szCs w:val="24"/>
        </w:rPr>
        <w:t>55</w:t>
      </w:r>
      <w:r w:rsidRPr="00CF4D57">
        <w:rPr>
          <w:rFonts w:ascii="Times New Roman" w:hAnsi="Times New Roman"/>
          <w:color w:val="000000" w:themeColor="text1"/>
          <w:sz w:val="24"/>
          <w:szCs w:val="24"/>
        </w:rPr>
        <w:t xml:space="preserve"> osoby.</w:t>
      </w:r>
    </w:p>
    <w:p w14:paraId="1BB6022E" w14:textId="70D1E745" w:rsidR="0029620C" w:rsidRPr="00633B06" w:rsidRDefault="0029620C" w:rsidP="0029620C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33B06">
        <w:rPr>
          <w:rFonts w:ascii="Times New Roman" w:hAnsi="Times New Roman"/>
          <w:color w:val="000000" w:themeColor="text1"/>
          <w:sz w:val="24"/>
          <w:szCs w:val="24"/>
        </w:rPr>
        <w:t xml:space="preserve">Kurs odbędzie się w </w:t>
      </w:r>
      <w:r w:rsidR="00E41281" w:rsidRPr="00633B06">
        <w:rPr>
          <w:rFonts w:ascii="Times New Roman" w:hAnsi="Times New Roman"/>
          <w:color w:val="000000" w:themeColor="text1"/>
          <w:sz w:val="24"/>
          <w:szCs w:val="24"/>
        </w:rPr>
        <w:t>trzech</w:t>
      </w:r>
      <w:r w:rsidRPr="00633B06">
        <w:rPr>
          <w:rFonts w:ascii="Times New Roman" w:hAnsi="Times New Roman"/>
          <w:color w:val="000000" w:themeColor="text1"/>
          <w:sz w:val="24"/>
          <w:szCs w:val="24"/>
        </w:rPr>
        <w:t xml:space="preserve"> turach:</w:t>
      </w:r>
    </w:p>
    <w:p w14:paraId="307E6884" w14:textId="6D825871" w:rsidR="0029620C" w:rsidRPr="00633B06" w:rsidRDefault="0029620C" w:rsidP="0029620C">
      <w:pPr>
        <w:keepNext/>
        <w:keepLines/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33B06">
        <w:rPr>
          <w:rFonts w:ascii="Times New Roman" w:hAnsi="Times New Roman"/>
          <w:color w:val="000000" w:themeColor="text1"/>
          <w:sz w:val="24"/>
          <w:szCs w:val="24"/>
        </w:rPr>
        <w:t xml:space="preserve">a) od </w:t>
      </w:r>
      <w:r w:rsidR="00E16E88" w:rsidRPr="00633B06">
        <w:rPr>
          <w:rFonts w:ascii="Times New Roman" w:hAnsi="Times New Roman"/>
          <w:color w:val="000000" w:themeColor="text1"/>
          <w:sz w:val="24"/>
          <w:szCs w:val="24"/>
        </w:rPr>
        <w:t>maja</w:t>
      </w:r>
      <w:r w:rsidRPr="00633B06">
        <w:rPr>
          <w:rFonts w:ascii="Times New Roman" w:hAnsi="Times New Roman"/>
          <w:color w:val="000000" w:themeColor="text1"/>
          <w:sz w:val="24"/>
          <w:szCs w:val="24"/>
        </w:rPr>
        <w:t xml:space="preserve"> 2025 r. do </w:t>
      </w:r>
      <w:r w:rsidR="00CF4D57" w:rsidRPr="00633B06">
        <w:rPr>
          <w:rFonts w:ascii="Times New Roman" w:hAnsi="Times New Roman"/>
          <w:color w:val="000000" w:themeColor="text1"/>
          <w:sz w:val="24"/>
          <w:szCs w:val="24"/>
        </w:rPr>
        <w:t>lipca</w:t>
      </w:r>
      <w:r w:rsidRPr="00633B06">
        <w:rPr>
          <w:rFonts w:ascii="Times New Roman" w:hAnsi="Times New Roman"/>
          <w:color w:val="000000" w:themeColor="text1"/>
          <w:sz w:val="24"/>
          <w:szCs w:val="24"/>
        </w:rPr>
        <w:t xml:space="preserve"> 2025 r. dla maksymalnie </w:t>
      </w:r>
      <w:r w:rsidR="00F9253F" w:rsidRPr="00633B06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E16E88" w:rsidRPr="00633B06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633B06">
        <w:rPr>
          <w:rFonts w:ascii="Times New Roman" w:hAnsi="Times New Roman"/>
          <w:color w:val="000000" w:themeColor="text1"/>
          <w:sz w:val="24"/>
          <w:szCs w:val="24"/>
        </w:rPr>
        <w:t xml:space="preserve"> uczniów,</w:t>
      </w:r>
    </w:p>
    <w:p w14:paraId="23ABC021" w14:textId="284D12CB" w:rsidR="0029620C" w:rsidRPr="00633B06" w:rsidRDefault="0029620C" w:rsidP="0029620C">
      <w:pPr>
        <w:keepNext/>
        <w:keepLines/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33B06">
        <w:rPr>
          <w:rFonts w:ascii="Times New Roman" w:hAnsi="Times New Roman"/>
          <w:color w:val="000000" w:themeColor="text1"/>
          <w:sz w:val="24"/>
          <w:szCs w:val="24"/>
        </w:rPr>
        <w:t xml:space="preserve">b) od września 2025 r. do </w:t>
      </w:r>
      <w:r w:rsidR="00CF4D57" w:rsidRPr="00633B06">
        <w:rPr>
          <w:rFonts w:ascii="Times New Roman" w:hAnsi="Times New Roman"/>
          <w:color w:val="000000" w:themeColor="text1"/>
          <w:sz w:val="24"/>
          <w:szCs w:val="24"/>
        </w:rPr>
        <w:t>grudnia</w:t>
      </w:r>
      <w:r w:rsidRPr="00633B06">
        <w:rPr>
          <w:rFonts w:ascii="Times New Roman" w:hAnsi="Times New Roman"/>
          <w:color w:val="000000" w:themeColor="text1"/>
          <w:sz w:val="24"/>
          <w:szCs w:val="24"/>
        </w:rPr>
        <w:t xml:space="preserve"> 202</w:t>
      </w:r>
      <w:r w:rsidR="00CF4D57" w:rsidRPr="00633B06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633B06">
        <w:rPr>
          <w:rFonts w:ascii="Times New Roman" w:hAnsi="Times New Roman"/>
          <w:color w:val="000000" w:themeColor="text1"/>
          <w:sz w:val="24"/>
          <w:szCs w:val="24"/>
        </w:rPr>
        <w:t xml:space="preserve"> r. dla maksymalnie </w:t>
      </w:r>
      <w:r w:rsidR="00E16E88" w:rsidRPr="00633B06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633B06" w:rsidRPr="00633B06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633B06">
        <w:rPr>
          <w:rFonts w:ascii="Times New Roman" w:hAnsi="Times New Roman"/>
          <w:color w:val="000000" w:themeColor="text1"/>
          <w:sz w:val="24"/>
          <w:szCs w:val="24"/>
        </w:rPr>
        <w:t xml:space="preserve"> uczniów</w:t>
      </w:r>
      <w:r w:rsidR="00CF4D57" w:rsidRPr="00633B06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0CE813E9" w14:textId="3807D696" w:rsidR="00CF4D57" w:rsidRPr="00CF4D57" w:rsidRDefault="00CF4D57" w:rsidP="0029620C">
      <w:pPr>
        <w:keepNext/>
        <w:keepLines/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33B06">
        <w:rPr>
          <w:rFonts w:ascii="Times New Roman" w:hAnsi="Times New Roman"/>
          <w:color w:val="000000" w:themeColor="text1"/>
          <w:sz w:val="24"/>
          <w:szCs w:val="24"/>
        </w:rPr>
        <w:t xml:space="preserve">c) od stycznia 2026 r. do </w:t>
      </w:r>
      <w:r w:rsidR="00CA63C6" w:rsidRPr="00633B06">
        <w:rPr>
          <w:rFonts w:ascii="Times New Roman" w:hAnsi="Times New Roman"/>
          <w:color w:val="000000" w:themeColor="text1"/>
          <w:sz w:val="24"/>
          <w:szCs w:val="24"/>
        </w:rPr>
        <w:t>sierpnia</w:t>
      </w:r>
      <w:r w:rsidRPr="00633B06">
        <w:rPr>
          <w:rFonts w:ascii="Times New Roman" w:hAnsi="Times New Roman"/>
          <w:color w:val="000000" w:themeColor="text1"/>
          <w:sz w:val="24"/>
          <w:szCs w:val="24"/>
        </w:rPr>
        <w:t xml:space="preserve"> 2026 r. dla maksymalnie </w:t>
      </w:r>
      <w:r w:rsidR="00E16E88" w:rsidRPr="00633B06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633B06">
        <w:rPr>
          <w:rFonts w:ascii="Times New Roman" w:hAnsi="Times New Roman"/>
          <w:color w:val="000000" w:themeColor="text1"/>
          <w:sz w:val="24"/>
          <w:szCs w:val="24"/>
        </w:rPr>
        <w:t>0 uczniów</w:t>
      </w:r>
    </w:p>
    <w:p w14:paraId="49960F18" w14:textId="20EC48A6" w:rsidR="009C7A6E" w:rsidRPr="009C7A6E" w:rsidRDefault="009C7A6E" w:rsidP="003D5171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7A6E">
        <w:rPr>
          <w:rFonts w:ascii="Times New Roman" w:hAnsi="Times New Roman"/>
          <w:sz w:val="24"/>
          <w:szCs w:val="24"/>
        </w:rPr>
        <w:t>Zamawiający zastrzega sobie prawo do zmiany terminów zajęć, przy czym informacja o zmianie terminu danego szkolenia będzie przekazana Wykonawcy nie później niż 7 dni przed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7A6E">
        <w:rPr>
          <w:rFonts w:ascii="Times New Roman" w:hAnsi="Times New Roman"/>
          <w:sz w:val="24"/>
          <w:szCs w:val="24"/>
        </w:rPr>
        <w:t>uzgodnionym terminem Szkolenia.</w:t>
      </w:r>
    </w:p>
    <w:p w14:paraId="1CCDF6F2" w14:textId="77777777" w:rsidR="009C7A6E" w:rsidRPr="00166A45" w:rsidRDefault="009C7A6E" w:rsidP="00D66BEB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6A45">
        <w:rPr>
          <w:rFonts w:ascii="Times New Roman" w:hAnsi="Times New Roman"/>
          <w:sz w:val="24"/>
          <w:szCs w:val="24"/>
        </w:rPr>
        <w:t>Zmiana terminu realizacji przedmiotu umowy, o którym mowa w § 1 ust.</w:t>
      </w:r>
      <w:r w:rsidR="00166A45" w:rsidRPr="00166A45">
        <w:rPr>
          <w:rFonts w:ascii="Times New Roman" w:hAnsi="Times New Roman"/>
          <w:sz w:val="24"/>
          <w:szCs w:val="24"/>
        </w:rPr>
        <w:t>4</w:t>
      </w:r>
      <w:r w:rsidR="00166A45">
        <w:rPr>
          <w:rFonts w:ascii="Times New Roman" w:hAnsi="Times New Roman"/>
          <w:sz w:val="24"/>
          <w:szCs w:val="24"/>
        </w:rPr>
        <w:t xml:space="preserve"> </w:t>
      </w:r>
      <w:r w:rsidRPr="00166A45">
        <w:rPr>
          <w:rFonts w:ascii="Times New Roman" w:hAnsi="Times New Roman"/>
          <w:sz w:val="24"/>
          <w:szCs w:val="24"/>
        </w:rPr>
        <w:t>wymaga formy pisemnej.</w:t>
      </w:r>
    </w:p>
    <w:p w14:paraId="2487529F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2</w:t>
      </w:r>
    </w:p>
    <w:p w14:paraId="767953C8" w14:textId="77777777" w:rsidR="00653301" w:rsidRPr="00D51E0F" w:rsidRDefault="00653301" w:rsidP="0029620C">
      <w:pPr>
        <w:keepNext/>
        <w:keepLines/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Wykonawca oświadcza, że:</w:t>
      </w:r>
    </w:p>
    <w:p w14:paraId="27901E70" w14:textId="77777777" w:rsidR="00166A45" w:rsidRDefault="00166A45" w:rsidP="0029620C">
      <w:pPr>
        <w:keepNext/>
        <w:keepLines/>
        <w:numPr>
          <w:ilvl w:val="0"/>
          <w:numId w:val="5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6A45">
        <w:rPr>
          <w:rFonts w:ascii="Times New Roman" w:hAnsi="Times New Roman"/>
          <w:sz w:val="24"/>
          <w:szCs w:val="24"/>
        </w:rPr>
        <w:t>posiada wszelkie niezbędne kwalifikacje i doświadczenie, gwarantujące prawidłowe wykonanie przedmiotu umowy.</w:t>
      </w:r>
    </w:p>
    <w:p w14:paraId="5EEC6F0D" w14:textId="77777777" w:rsidR="00166A45" w:rsidRPr="00166A45" w:rsidRDefault="00166A45" w:rsidP="0029620C">
      <w:pPr>
        <w:keepNext/>
        <w:keepLines/>
        <w:numPr>
          <w:ilvl w:val="0"/>
          <w:numId w:val="5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6A45">
        <w:rPr>
          <w:rFonts w:ascii="Times New Roman" w:hAnsi="Times New Roman"/>
          <w:sz w:val="24"/>
          <w:szCs w:val="24"/>
        </w:rPr>
        <w:lastRenderedPageBreak/>
        <w:t>Wykonawca zobowiązany jest realizować przedmiot umowy zgodnie z powszechnie przyjętymi standardami wykorzystując wykwalifikowanych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6A45">
        <w:rPr>
          <w:rFonts w:ascii="Times New Roman" w:hAnsi="Times New Roman"/>
          <w:sz w:val="24"/>
          <w:szCs w:val="24"/>
        </w:rPr>
        <w:t>trenerów oraz zapewniając wysoki poziom prowadzonego szkolenia.</w:t>
      </w:r>
    </w:p>
    <w:p w14:paraId="2F6D20B0" w14:textId="77777777" w:rsidR="00166A45" w:rsidRPr="00FB1358" w:rsidRDefault="00166A45" w:rsidP="0029620C">
      <w:pPr>
        <w:keepNext/>
        <w:keepLines/>
        <w:numPr>
          <w:ilvl w:val="0"/>
          <w:numId w:val="5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Do obowiązków Wykonawcy należy:</w:t>
      </w:r>
    </w:p>
    <w:p w14:paraId="088BC70C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Przeprowadzenie testów przez i po zakończeniu zajęć</w:t>
      </w:r>
    </w:p>
    <w:p w14:paraId="755FD94B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Prowadzenie dokumentacji szkoleniowej</w:t>
      </w:r>
    </w:p>
    <w:p w14:paraId="79200C73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Prowadzenie zajęć zgodnie z programem</w:t>
      </w:r>
    </w:p>
    <w:p w14:paraId="5D8AA1DE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Zapewnienie materiałów dydaktycznych/szkoleniowych dla każdego uczestnika.</w:t>
      </w:r>
    </w:p>
    <w:p w14:paraId="2A70B8DC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Zapewnienie i dostarczenie na zajęcia niezbędnego sprzętu i oprogramowania.</w:t>
      </w:r>
    </w:p>
    <w:p w14:paraId="4170A963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Zapewnienie na dostarczenie na zajęcia materiałów eksploatacyjnych, środków, produktów do prowadzenia zajęć w odpowiedniej ilości.</w:t>
      </w:r>
    </w:p>
    <w:p w14:paraId="1A1F1029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Zapewnienie bezpieczeństwa uczestników podczas realizacji zajęć, zgodnie z przepisami bezpieczeństwa i higieny pracy.</w:t>
      </w:r>
    </w:p>
    <w:p w14:paraId="34BBBC87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Informowanie Zamawiającego o trudnościach z frekwencją na zajęciach, rezygnacji uczestnika z kursu/szkolenia oraz innych sytuacjach, które maja wpływ na realizacje programu kursu/szkolenia i umowy.</w:t>
      </w:r>
    </w:p>
    <w:p w14:paraId="213C5366" w14:textId="33C2A0E8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 xml:space="preserve">Stosowanie zasad promocji i informacji zgodnie z wytycznymi dla projektów dofinansowanych ze środków Funduszu </w:t>
      </w:r>
      <w:r w:rsidR="00E16E88">
        <w:rPr>
          <w:rFonts w:ascii="Times New Roman" w:hAnsi="Times New Roman"/>
          <w:sz w:val="24"/>
          <w:szCs w:val="24"/>
          <w:lang w:eastAsia="pl-PL"/>
        </w:rPr>
        <w:t>Społecznego Plus</w:t>
      </w:r>
      <w:r w:rsidRPr="00FB1358">
        <w:rPr>
          <w:rFonts w:ascii="Times New Roman" w:hAnsi="Times New Roman"/>
          <w:sz w:val="24"/>
          <w:szCs w:val="24"/>
          <w:lang w:eastAsia="pl-PL"/>
        </w:rPr>
        <w:t>.</w:t>
      </w:r>
    </w:p>
    <w:p w14:paraId="2258270E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Przekazanie Zamawiającemu w terminie 14 dni od daty zakończenia realizacji umowy kompletu następujących dokumentów, odrębnie dla każdej grupy uczniów/nauczycieli:</w:t>
      </w:r>
    </w:p>
    <w:p w14:paraId="2ADF0400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Listy obecności uczestników na zajęciach</w:t>
      </w:r>
    </w:p>
    <w:p w14:paraId="48A94B84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Potwierdzenie przekazania materiałów szkoleniowych.</w:t>
      </w:r>
    </w:p>
    <w:p w14:paraId="21C2E6CA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Protokołu z przebiegu egzaminu wraz z zestawieniem wyników</w:t>
      </w:r>
    </w:p>
    <w:p w14:paraId="4D1C9312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 xml:space="preserve">testy </w:t>
      </w:r>
      <w:proofErr w:type="spellStart"/>
      <w:r w:rsidRPr="00FB1358">
        <w:rPr>
          <w:rFonts w:ascii="Times New Roman" w:hAnsi="Times New Roman"/>
          <w:sz w:val="24"/>
          <w:szCs w:val="24"/>
          <w:lang w:eastAsia="pl-PL"/>
        </w:rPr>
        <w:t>pre</w:t>
      </w:r>
      <w:proofErr w:type="spellEnd"/>
      <w:r w:rsidRPr="00FB1358">
        <w:rPr>
          <w:rFonts w:ascii="Times New Roman" w:hAnsi="Times New Roman"/>
          <w:sz w:val="24"/>
          <w:szCs w:val="24"/>
          <w:lang w:eastAsia="pl-PL"/>
        </w:rPr>
        <w:t xml:space="preserve"> i testy post</w:t>
      </w:r>
    </w:p>
    <w:p w14:paraId="5C430283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potwierdzenie odbioru Certyfikatów/zaświadczeń uzyskanych przez Uczestników</w:t>
      </w:r>
    </w:p>
    <w:p w14:paraId="11C447CA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Kserokopii potwierdzonych za zgodność z oryginałem wydanych</w:t>
      </w:r>
    </w:p>
    <w:p w14:paraId="3202CEF3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Certyfikatów/ Zaświadczeń o ukończeniu kursu</w:t>
      </w:r>
    </w:p>
    <w:p w14:paraId="30CA0D74" w14:textId="77777777" w:rsidR="00166A45" w:rsidRPr="00DE4D62" w:rsidRDefault="00166A45" w:rsidP="0029620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W ramach wynagrodzenia o którym mowa w § 4 Wykonawca ma obowiązek zapewnić trenera, który przeprowadzi szkolenie. Ww. wynagrodzenie będzie uwzględniało wynagrodzenie trenera, przygotowanie, opracowanie i wydruk materiałów/produktów szkoleniowych, koszty egzaminów i zaświadczeń/certyfikatów ukończenia szkolenia, koszty oznaczenia materiałów szkoleniowych logotypami związanymi z projektem, koszty</w:t>
      </w:r>
      <w:r w:rsidR="00DE4D62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DE4D62">
        <w:rPr>
          <w:rFonts w:ascii="Times New Roman" w:hAnsi="Times New Roman"/>
          <w:sz w:val="24"/>
          <w:szCs w:val="24"/>
          <w:lang w:eastAsia="pl-PL"/>
        </w:rPr>
        <w:lastRenderedPageBreak/>
        <w:t xml:space="preserve">narzędzi, urządzeń, maszyn i innych materiałów eksploatacyjnych/produktów (zestaw dla każdego ucznia) niezbędnych do realizacji szkolenia, koszty licencji na prowadzenie szkoleń, koszty praw autorskich dot. </w:t>
      </w:r>
      <w:proofErr w:type="spellStart"/>
      <w:r w:rsidRPr="00DE4D62">
        <w:rPr>
          <w:rFonts w:ascii="Times New Roman" w:hAnsi="Times New Roman"/>
          <w:sz w:val="24"/>
          <w:szCs w:val="24"/>
          <w:lang w:eastAsia="pl-PL"/>
        </w:rPr>
        <w:t>know</w:t>
      </w:r>
      <w:proofErr w:type="spellEnd"/>
      <w:r w:rsidRPr="00DE4D62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DE4D62">
        <w:rPr>
          <w:rFonts w:ascii="Times New Roman" w:hAnsi="Times New Roman"/>
          <w:sz w:val="24"/>
          <w:szCs w:val="24"/>
          <w:lang w:eastAsia="pl-PL"/>
        </w:rPr>
        <w:t>how</w:t>
      </w:r>
      <w:proofErr w:type="spellEnd"/>
      <w:r w:rsidRPr="00DE4D62">
        <w:rPr>
          <w:rFonts w:ascii="Times New Roman" w:hAnsi="Times New Roman"/>
          <w:sz w:val="24"/>
          <w:szCs w:val="24"/>
          <w:lang w:eastAsia="pl-PL"/>
        </w:rPr>
        <w:t xml:space="preserve"> i programów, koszt nadzoru merytorycznego nad programem szkolenia, przeprowadzenie ankiety poszkoleniowej oraz koszty konsultacji po zakończeniu szkolenia/kursu i inne koszty, niezbędne do prawidłowej realizacji przedmiotu zamówienia. Zajęcia teoretyczne i praktyczne powinny</w:t>
      </w:r>
    </w:p>
    <w:p w14:paraId="5272F86D" w14:textId="77777777" w:rsidR="00166A45" w:rsidRPr="00FB1358" w:rsidRDefault="00166A45" w:rsidP="0029620C">
      <w:pPr>
        <w:pStyle w:val="Akapitzlist"/>
        <w:autoSpaceDE w:val="0"/>
        <w:autoSpaceDN w:val="0"/>
        <w:adjustRightInd w:val="0"/>
        <w:spacing w:after="0" w:line="360" w:lineRule="auto"/>
        <w:ind w:left="360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odbywać się w szkole (siedziba Zamawiającego) lub poza szkołą w miejscu łatwo dostępnym komunikacją miejską zgodnie z harmonogramem nie kolidującym z planem szkolnych zajęć dydaktycznych dla uczniów objętych programem kształcenia dla danego zawodu.</w:t>
      </w:r>
    </w:p>
    <w:p w14:paraId="1FB14CE9" w14:textId="77777777" w:rsidR="00166A45" w:rsidRPr="00FB1358" w:rsidRDefault="00166A45" w:rsidP="0029620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Wykonawca przekaże Zamawiającemu jedną dodatkową kopię materiałów szkoleniowych na potrzeby dokumentacji projektu.</w:t>
      </w:r>
    </w:p>
    <w:p w14:paraId="6FE03BEA" w14:textId="77777777" w:rsidR="00166A45" w:rsidRPr="00FB1358" w:rsidRDefault="00166A45" w:rsidP="0029620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Materiały/produkty zakupione/ uzyskane/ wytworzone do i podczas przeprowadzania szkolenia przechodzą na własność Zamawiającego.</w:t>
      </w:r>
    </w:p>
    <w:p w14:paraId="086785D5" w14:textId="77777777" w:rsidR="00166A45" w:rsidRPr="00FB1358" w:rsidRDefault="00166A45" w:rsidP="0029620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Wykonawca ponosi pełna odpowiedzialność za uczestników kursu w trakcie jego trwania, a także za ewentualne szkody, które mogą powstać w związku z ich udziałem.</w:t>
      </w:r>
    </w:p>
    <w:p w14:paraId="0685FFBE" w14:textId="77777777" w:rsidR="00166A45" w:rsidRPr="00FB1358" w:rsidRDefault="00166A45" w:rsidP="0029620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357" w:hanging="357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Wykonawca zobowiązany jest do zapewnienia realizacji kursu przez trenera spełniającego warunki określone w SWZ.</w:t>
      </w:r>
    </w:p>
    <w:p w14:paraId="5DB0DAD0" w14:textId="77777777" w:rsidR="00653301" w:rsidRPr="00FB1358" w:rsidRDefault="00166A45" w:rsidP="00166A45">
      <w:pPr>
        <w:tabs>
          <w:tab w:val="left" w:pos="1950"/>
        </w:tabs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ab/>
      </w:r>
    </w:p>
    <w:p w14:paraId="64C73FA4" w14:textId="77777777" w:rsidR="00653301" w:rsidRPr="00FB1358" w:rsidRDefault="00653301" w:rsidP="00166A45">
      <w:pPr>
        <w:pStyle w:val="Nrparagrafu"/>
        <w:spacing w:before="0" w:line="360" w:lineRule="auto"/>
        <w:rPr>
          <w:szCs w:val="24"/>
        </w:rPr>
      </w:pPr>
      <w:r w:rsidRPr="00FB1358">
        <w:rPr>
          <w:szCs w:val="24"/>
        </w:rPr>
        <w:t>3</w:t>
      </w:r>
    </w:p>
    <w:p w14:paraId="4AE16DDD" w14:textId="77777777" w:rsidR="001714C0" w:rsidRPr="00FB1358" w:rsidRDefault="001714C0" w:rsidP="0029620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Zamawiający dostarczy Wykonawcy dokumentację szkoleniową w szczególności w postaci listy uczestników i dziennika szkoleniowego.</w:t>
      </w:r>
    </w:p>
    <w:p w14:paraId="454097B8" w14:textId="77777777" w:rsidR="001714C0" w:rsidRPr="00FB1358" w:rsidRDefault="001714C0" w:rsidP="0029620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Zamawiający ma prawo do oceny i kontroli świadczenia usług objętych umową na każdym etapie jej realizacji. W tym celu Zamawiający zastrzega sobie prawo do żądania udostępnienia przez Wykonawcę wewnętrznych ankiet ewaluacyjnych szkoleń Wykonawcy.</w:t>
      </w:r>
    </w:p>
    <w:p w14:paraId="5A093EEA" w14:textId="77777777" w:rsidR="00B032DB" w:rsidRPr="00FB1358" w:rsidRDefault="001714C0" w:rsidP="0029620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W wypadku, gdy z prowadzonych przez Zamawiającego lub upoważnionego przez niego Pełnomocnika, działań ewaluacyjnych wyniknie, iż jakość zrealizowanego Szkolenia odbiega od powszechnie przyjętych standardów lub w wyniku jego realizacji uczestnicy nie nabyli przewidzianych dla Szkolenia wiedzy i umiejętności Zamawiający ma prawo żądać od Wykonawcy podjęcia stosownych działań naprawczych, z powtórzeniem realizacji Szkolenia na koszt Wykonawcy włącznie.</w:t>
      </w:r>
    </w:p>
    <w:p w14:paraId="2FBF8561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lastRenderedPageBreak/>
        <w:t>4</w:t>
      </w:r>
    </w:p>
    <w:p w14:paraId="342F5B53" w14:textId="77777777" w:rsidR="0029620C" w:rsidRPr="0029620C" w:rsidRDefault="0029620C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29620C">
        <w:rPr>
          <w:rFonts w:ascii="Times New Roman" w:hAnsi="Times New Roman"/>
          <w:sz w:val="24"/>
          <w:szCs w:val="24"/>
          <w:lang w:eastAsia="pl-PL"/>
        </w:rPr>
        <w:t>Zamawiający zapłaci Wykonawcy wynagrodzenie wyłącznie za faktycznie przeszkolonych kursantów.</w:t>
      </w:r>
    </w:p>
    <w:p w14:paraId="06F22CD5" w14:textId="77777777" w:rsidR="0029620C" w:rsidRPr="0029620C" w:rsidRDefault="0029620C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29620C">
        <w:rPr>
          <w:rFonts w:ascii="Times New Roman" w:hAnsi="Times New Roman"/>
          <w:sz w:val="24"/>
          <w:szCs w:val="24"/>
          <w:lang w:eastAsia="pl-PL"/>
        </w:rPr>
        <w:t>Stawka jednostkowa wynosi ... PLN brutto za jednego kursanta.</w:t>
      </w:r>
    </w:p>
    <w:p w14:paraId="7D5BF387" w14:textId="77777777" w:rsidR="00ED717F" w:rsidRPr="00ED717F" w:rsidRDefault="00ED717F" w:rsidP="00ED717F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Maksymalna wartość wynagrodzenia wynikająca z niniejszej umowy nie może przekroczyć kwoty (...) PLN brutto, zgodnie ze złożoną ofertą Wykonawcy w postępowaniu nr (...).</w:t>
      </w:r>
    </w:p>
    <w:p w14:paraId="4B9A8D2F" w14:textId="77777777" w:rsidR="00ED717F" w:rsidRPr="00ED717F" w:rsidRDefault="00ED717F" w:rsidP="00ED717F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Ostateczna wartość wynagrodzenia zostanie obliczona jako iloczyn liczby faktycznie przeszkolonych kursantów oraz stawki jednostkowej, jednak nie może przekroczyć kwoty maksymalnej określonej w ust. 3.</w:t>
      </w:r>
    </w:p>
    <w:p w14:paraId="616CA311" w14:textId="4F88167D" w:rsidR="001714C0" w:rsidRPr="00FB1358" w:rsidRDefault="00ED717F" w:rsidP="00ED717F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 xml:space="preserve">W przypadku, gdy liczba faktycznie przeszkolonych kursantów będzie mniejsza niż maksymalna liczba określona w § 1 ust. </w:t>
      </w:r>
      <w:r>
        <w:rPr>
          <w:rFonts w:ascii="Times New Roman" w:hAnsi="Times New Roman"/>
          <w:sz w:val="24"/>
          <w:szCs w:val="24"/>
          <w:lang w:eastAsia="pl-PL"/>
        </w:rPr>
        <w:t>5</w:t>
      </w:r>
      <w:r w:rsidRPr="00ED717F">
        <w:rPr>
          <w:rFonts w:ascii="Times New Roman" w:hAnsi="Times New Roman"/>
          <w:sz w:val="24"/>
          <w:szCs w:val="24"/>
          <w:lang w:eastAsia="pl-PL"/>
        </w:rPr>
        <w:t>, Wykonawcy nie przysługuje roszczenie o zapłatę za niewykorzystane miejsca.</w:t>
      </w:r>
    </w:p>
    <w:p w14:paraId="1FB8B24C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Podstawą wypłaty wynagrodzenia będzie rachunek/faktura wystawiona Zleceniobiorcę po przeprowadzeniu szkolenia i po przyjęciu przez Zamawiającego dokumentacji potwierdzającej należyte wykonanie zlecenia. Faktura/rachunek zostanie wystawiony w terminie maksymalnie 7 dni od daty przyjęcia dokumentacji przez Zamawiającego.</w:t>
      </w:r>
    </w:p>
    <w:p w14:paraId="0B9CCF66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Wykonawca oświadcza, że jest/nie jest ustawowo zwolniony z podatku VAT.</w:t>
      </w:r>
    </w:p>
    <w:p w14:paraId="19CD41F7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Rachunki/faktury będą wysyłane na adres Zamawiającego niezwłocznie po ich wystawieniu przez Wykonawcę, tak aby Zamawiający otrzymał je nie później niż 5 dni roboczych od daty wystawienia.</w:t>
      </w:r>
    </w:p>
    <w:p w14:paraId="72686643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Rachunki/faktury dotyczące przedmiotu umowy muszą być wystawione w następujący sposób:</w:t>
      </w:r>
    </w:p>
    <w:p w14:paraId="2A2807C3" w14:textId="77777777" w:rsidR="001714C0" w:rsidRPr="00FB1358" w:rsidRDefault="001714C0" w:rsidP="0029620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- Nabywca:……………………………,</w:t>
      </w:r>
    </w:p>
    <w:p w14:paraId="5CBE7B36" w14:textId="77777777" w:rsidR="001714C0" w:rsidRPr="00FB1358" w:rsidRDefault="001714C0" w:rsidP="0029620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- Odbiorca/Płatnik: ……………………</w:t>
      </w:r>
    </w:p>
    <w:p w14:paraId="1289A960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Rachunki/faktury wystawiane przez Wykonawcę dla Zamawiającego muszą zawierać następujące informacje:</w:t>
      </w:r>
    </w:p>
    <w:p w14:paraId="46338AC9" w14:textId="77777777" w:rsidR="001714C0" w:rsidRPr="00FB1358" w:rsidRDefault="001714C0" w:rsidP="0029620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a) opis usługi: usługa przeprowadzenia Szkolenia NAZWA PROJEKTU/TYTUŁ SZKOLENIA,</w:t>
      </w:r>
    </w:p>
    <w:p w14:paraId="426022BA" w14:textId="77777777" w:rsidR="001714C0" w:rsidRPr="00FB1358" w:rsidRDefault="001714C0" w:rsidP="0029620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b) czas trwania usługi,</w:t>
      </w:r>
    </w:p>
    <w:p w14:paraId="7D210E03" w14:textId="77777777" w:rsidR="001714C0" w:rsidRPr="00FB1358" w:rsidRDefault="001714C0" w:rsidP="0029620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c) termin realizacji usługi: (od RRRR/MM/DD do RRRR/MM/DD).</w:t>
      </w:r>
    </w:p>
    <w:p w14:paraId="78237E20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Wynagrodzenie, o którym mowa w ust. 1 płatne będzie, przelewem na konto Wykonawcy wskazane na rachunku/fakturze w terminie 30 dni od daty dostarczenia prawidłowo wystawionej faktury do siedziby Zamawiającego</w:t>
      </w:r>
    </w:p>
    <w:p w14:paraId="04AA8757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426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Za dzień dokonania zapłaty uznaje się dzień obciążenia rachunku Zamawiającego.</w:t>
      </w:r>
    </w:p>
    <w:p w14:paraId="78183151" w14:textId="47E200C3" w:rsidR="001714C0" w:rsidRPr="00FB1358" w:rsidRDefault="00ED717F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426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lastRenderedPageBreak/>
        <w:t>W przypadku zmiany stawki podatku od towarów i usług (VAT) w zakresie usług szkoleniowych w okresie obowiązywania umowy, całkowite wynagrodzenie brutto Wykonawcy pozostaje niezmienione, co oznacza, że zmiana stawki podatku VAT nie wpływa na wysokość wynagrodzenia netto Wykonawcy.</w:t>
      </w:r>
      <w:r w:rsidR="001714C0" w:rsidRPr="00FB1358">
        <w:rPr>
          <w:rFonts w:ascii="Times New Roman" w:hAnsi="Times New Roman"/>
          <w:sz w:val="24"/>
          <w:szCs w:val="24"/>
          <w:lang w:eastAsia="pl-PL"/>
        </w:rPr>
        <w:t>.</w:t>
      </w:r>
    </w:p>
    <w:p w14:paraId="5328E6BD" w14:textId="77777777" w:rsidR="00653301" w:rsidRPr="00D51E0F" w:rsidRDefault="00653301" w:rsidP="0029620C">
      <w:pPr>
        <w:pStyle w:val="Nrparagrafu"/>
        <w:spacing w:before="0" w:after="0" w:line="360" w:lineRule="auto"/>
        <w:rPr>
          <w:szCs w:val="24"/>
        </w:rPr>
      </w:pPr>
      <w:r w:rsidRPr="00D51E0F">
        <w:rPr>
          <w:szCs w:val="24"/>
        </w:rPr>
        <w:t>5</w:t>
      </w:r>
    </w:p>
    <w:p w14:paraId="0EF230EF" w14:textId="373D4273" w:rsidR="00ED717F" w:rsidRPr="00060922" w:rsidRDefault="00ED717F" w:rsidP="00ED717F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Strony mogą wypowiedzieć umowę z zachowaniem 14-dniowego okresu wypowiedzenia, ze skutkiem na koniec miesiąca kalendarzowego.</w:t>
      </w:r>
      <w:r w:rsidR="00060922">
        <w:rPr>
          <w:rFonts w:ascii="Times New Roman" w:hAnsi="Times New Roman"/>
          <w:sz w:val="24"/>
          <w:szCs w:val="24"/>
          <w:lang w:eastAsia="pl-PL"/>
        </w:rPr>
        <w:tab/>
      </w:r>
      <w:r w:rsidRPr="00060922">
        <w:rPr>
          <w:rFonts w:ascii="Times New Roman" w:hAnsi="Times New Roman"/>
          <w:sz w:val="24"/>
          <w:szCs w:val="24"/>
          <w:lang w:eastAsia="pl-PL"/>
        </w:rPr>
        <w:br/>
        <w:t>a)Wypowiedzenie wymaga formy pisemnej pod rygorem nieważności i musi zostać dostarczone drugiej stronie:</w:t>
      </w:r>
    </w:p>
    <w:p w14:paraId="7C4BF319" w14:textId="77777777" w:rsidR="00ED717F" w:rsidRPr="00ED717F" w:rsidRDefault="00ED717F" w:rsidP="00ED717F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listem poleconym, lub</w:t>
      </w:r>
    </w:p>
    <w:p w14:paraId="1DEF0F08" w14:textId="77777777" w:rsidR="00ED717F" w:rsidRPr="00060922" w:rsidRDefault="00ED717F" w:rsidP="00ED717F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osobiście za potwierdzeniem odbioru.</w:t>
      </w:r>
      <w:r w:rsidRPr="00060922">
        <w:rPr>
          <w:rFonts w:ascii="Times New Roman" w:hAnsi="Times New Roman"/>
          <w:sz w:val="24"/>
          <w:szCs w:val="24"/>
          <w:lang w:eastAsia="pl-PL"/>
        </w:rPr>
        <w:tab/>
      </w:r>
    </w:p>
    <w:p w14:paraId="08BA01B8" w14:textId="4D037B6F" w:rsidR="00ED717F" w:rsidRPr="00060922" w:rsidRDefault="00ED717F" w:rsidP="00060922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Termin wypowiedzenia biegnie od dnia doręczenia oświadczenia drugiej stronie.</w:t>
      </w:r>
    </w:p>
    <w:p w14:paraId="62E0983A" w14:textId="442B18C2" w:rsidR="00ED717F" w:rsidRPr="00060922" w:rsidRDefault="00ED717F" w:rsidP="00060922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Zamawiający ma prawo do natychmiastowego wypowiedzenia umowy bez zachowania okresu wypowiedzenia, jeżeli:</w:t>
      </w:r>
      <w:r w:rsidR="00060922" w:rsidRPr="00060922">
        <w:rPr>
          <w:rFonts w:ascii="Times New Roman" w:hAnsi="Times New Roman"/>
          <w:sz w:val="24"/>
          <w:szCs w:val="24"/>
          <w:lang w:eastAsia="pl-PL"/>
        </w:rPr>
        <w:tab/>
      </w:r>
      <w:r w:rsidRPr="00060922">
        <w:rPr>
          <w:rFonts w:ascii="Times New Roman" w:hAnsi="Times New Roman"/>
          <w:sz w:val="24"/>
          <w:szCs w:val="24"/>
          <w:lang w:eastAsia="pl-PL"/>
        </w:rPr>
        <w:br/>
        <w:t>a) Wykonawca zaprzestał prowadzenia działalności, wszczęto wobec niego postępowanie likwidacyjne lub ogłoszono jego upadłość;</w:t>
      </w:r>
      <w:r w:rsidR="00060922">
        <w:rPr>
          <w:rFonts w:ascii="Times New Roman" w:hAnsi="Times New Roman"/>
          <w:sz w:val="24"/>
          <w:szCs w:val="24"/>
          <w:lang w:eastAsia="pl-PL"/>
        </w:rPr>
        <w:tab/>
      </w:r>
      <w:r w:rsidRPr="00060922">
        <w:rPr>
          <w:rFonts w:ascii="Times New Roman" w:hAnsi="Times New Roman"/>
          <w:sz w:val="24"/>
          <w:szCs w:val="24"/>
          <w:lang w:eastAsia="pl-PL"/>
        </w:rPr>
        <w:br/>
        <w:t>b) Wykonawca nie realizuje lub realizuje nienależycie usługi objęte umową, w szczególności:</w:t>
      </w:r>
    </w:p>
    <w:p w14:paraId="5D3CE59A" w14:textId="77777777" w:rsidR="00ED717F" w:rsidRPr="00ED717F" w:rsidRDefault="00ED717F" w:rsidP="00060922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nie przestrzega postanowień szczegółowego harmonogramu świadczenia usług,</w:t>
      </w:r>
    </w:p>
    <w:p w14:paraId="04411A71" w14:textId="77777777" w:rsidR="00ED717F" w:rsidRPr="00ED717F" w:rsidRDefault="00ED717F" w:rsidP="00060922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nie stosuje się do uwag Zamawiającego dotyczących sposobu realizacji usług,</w:t>
      </w:r>
    </w:p>
    <w:p w14:paraId="1D6C0658" w14:textId="77777777" w:rsidR="00060922" w:rsidRPr="00060922" w:rsidRDefault="00ED717F" w:rsidP="00060922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709" w:hanging="142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rażąco narusza warunki umowy, powodując zagrożenie dla jej prawidłowego wykonania;</w:t>
      </w:r>
    </w:p>
    <w:p w14:paraId="203DA322" w14:textId="77777777" w:rsidR="00060922" w:rsidRPr="00060922" w:rsidRDefault="00ED717F" w:rsidP="00060922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Kontrole prowadzone przez Zamawiającego lub upoważnione przez niego podmioty wykażą nieefektywność realizowanych przez Wykonawcę działań szkoleniowych;</w:t>
      </w:r>
    </w:p>
    <w:p w14:paraId="6F2C153E" w14:textId="77777777" w:rsidR="00060922" w:rsidRPr="00060922" w:rsidRDefault="00ED717F" w:rsidP="00060922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Jakość realizowanych szkoleń będzie odbiegać od powszechnie przyjętych standardów, co zostanie udokumentowane w wynikach kontroli lub zgłoszeniach uczestników szkoleń;</w:t>
      </w:r>
      <w:r w:rsidR="00060922" w:rsidRPr="00060922">
        <w:rPr>
          <w:rFonts w:ascii="Times New Roman" w:hAnsi="Times New Roman"/>
          <w:sz w:val="24"/>
          <w:szCs w:val="24"/>
          <w:lang w:eastAsia="pl-PL"/>
        </w:rPr>
        <w:tab/>
      </w:r>
    </w:p>
    <w:p w14:paraId="187F5119" w14:textId="65C98C8B" w:rsidR="00060922" w:rsidRPr="00060922" w:rsidRDefault="00ED717F" w:rsidP="00060922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Wykonawca naruszy obowiązek zachowania poufności, w szczególności przekazując, wykorzystując lub ujawniając Informacje Poufne osobom nieupoważnionym, wbrew postanowieniom umowy;</w:t>
      </w:r>
    </w:p>
    <w:p w14:paraId="50A01E31" w14:textId="497E974D" w:rsidR="00ED717F" w:rsidRPr="00060922" w:rsidRDefault="00ED717F" w:rsidP="00060922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Wystąpią niezależne od Zamawiającego okoliczności uniemożliwiające finansowanie realizacji projektu, w tym:</w:t>
      </w:r>
    </w:p>
    <w:p w14:paraId="29B32009" w14:textId="77777777" w:rsidR="00ED717F" w:rsidRPr="00ED717F" w:rsidRDefault="00ED717F" w:rsidP="00060922">
      <w:pPr>
        <w:numPr>
          <w:ilvl w:val="0"/>
          <w:numId w:val="42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360" w:lineRule="auto"/>
        <w:ind w:left="1843" w:hanging="113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rozwiązanie umowy o dofinansowanie projektu,</w:t>
      </w:r>
    </w:p>
    <w:p w14:paraId="57E0B1C4" w14:textId="77777777" w:rsidR="00ED717F" w:rsidRPr="00ED717F" w:rsidRDefault="00ED717F" w:rsidP="00060922">
      <w:pPr>
        <w:numPr>
          <w:ilvl w:val="0"/>
          <w:numId w:val="42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360" w:lineRule="auto"/>
        <w:ind w:left="1843" w:hanging="113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decyzja instytucji zarządzającej lub kontrolującej o zakończeniu finansowania,</w:t>
      </w:r>
    </w:p>
    <w:p w14:paraId="62108464" w14:textId="77777777" w:rsidR="00ED717F" w:rsidRPr="00ED717F" w:rsidRDefault="00ED717F" w:rsidP="00060922">
      <w:pPr>
        <w:numPr>
          <w:ilvl w:val="0"/>
          <w:numId w:val="42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360" w:lineRule="auto"/>
        <w:ind w:left="1843" w:hanging="113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okoliczności podważające konieczność realizacji projektu.</w:t>
      </w:r>
    </w:p>
    <w:p w14:paraId="2EB3E884" w14:textId="668D642A" w:rsidR="00ED717F" w:rsidRPr="00060922" w:rsidRDefault="00ED717F" w:rsidP="00060922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lastRenderedPageBreak/>
        <w:t>Automatyczne rozwiązanie umowy</w:t>
      </w:r>
      <w:r w:rsidR="00060922" w:rsidRPr="00060922">
        <w:rPr>
          <w:rFonts w:ascii="Times New Roman" w:hAnsi="Times New Roman"/>
          <w:sz w:val="24"/>
          <w:szCs w:val="24"/>
          <w:lang w:eastAsia="pl-PL"/>
        </w:rPr>
        <w:tab/>
      </w:r>
      <w:r w:rsidRPr="00060922">
        <w:rPr>
          <w:rFonts w:ascii="Times New Roman" w:hAnsi="Times New Roman"/>
          <w:sz w:val="24"/>
          <w:szCs w:val="24"/>
          <w:lang w:eastAsia="pl-PL"/>
        </w:rPr>
        <w:br/>
        <w:t>Niniejsza umowa traci ważność z dniem rozwiązania umowy o dofinansowanie projektu zawartej pomiędzy Województwem Łódzkim a Zleceniodawcą, chyba że strony postanowią inaczej w formie pisemnego aneksu.</w:t>
      </w:r>
    </w:p>
    <w:p w14:paraId="5BADE255" w14:textId="2D1EBAD4" w:rsidR="00653301" w:rsidRPr="00FB1358" w:rsidRDefault="00653301" w:rsidP="0029620C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38D0B78A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lastRenderedPageBreak/>
        <w:t>6</w:t>
      </w:r>
    </w:p>
    <w:p w14:paraId="2876C965" w14:textId="0AEA21F9" w:rsidR="00612014" w:rsidRPr="00060922" w:rsidRDefault="00CC6ECC" w:rsidP="00BB6542">
      <w:pPr>
        <w:keepNext/>
        <w:keepLines/>
        <w:numPr>
          <w:ilvl w:val="0"/>
          <w:numId w:val="14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0922">
        <w:rPr>
          <w:rFonts w:ascii="Times New Roman" w:hAnsi="Times New Roman"/>
          <w:sz w:val="24"/>
          <w:szCs w:val="24"/>
        </w:rPr>
        <w:t>Materiały lub informacje dotyczące danej strony, zarówno handlowe, finansowe, technologiczne lub inne, ujawnione drugiej stronie w związku z wykonaniem umowy, w formie ustnej, pisemnej lub w jakikolwiek inny sposób, zapisane w jakiejkolwiek formie (w tym między innymi w formie prezentacji, rysunków, filmów, dokumentów, w formie elektronicznej), oznaczone jako poufne lub w inny sposób zastrzeżone, wyraźnie lub w sposób dorozumiany, jako poufne lub prawnie zastrzeżone dla strony lub, jeżeli takie materiały/informacje są niewątpliwie poufne z natury („Informacje Poufne”) podlegają postanowieniom określonym w niniejszym paragrafie. Każda ze</w:t>
      </w:r>
      <w:r w:rsidR="00060922">
        <w:rPr>
          <w:rFonts w:ascii="Times New Roman" w:hAnsi="Times New Roman"/>
          <w:sz w:val="24"/>
          <w:szCs w:val="24"/>
        </w:rPr>
        <w:t xml:space="preserve"> </w:t>
      </w:r>
      <w:r w:rsidRPr="00060922">
        <w:rPr>
          <w:rFonts w:ascii="Times New Roman" w:hAnsi="Times New Roman"/>
          <w:sz w:val="24"/>
          <w:szCs w:val="24"/>
        </w:rPr>
        <w:t>stron zobowiązuje się do nieprzekazywania i nieudostępniania osobom trzecim Informacji Poufnych uzyskanych od drugiej strony. Umowa jest jawna i podlega udostępnianiu na zasadach określonych w przepisach o dostępie do informacji publicznej. Niemniej, żadnej ze stron nie wolno, bez uprzedniej pisemnej zgody drugiej strony, ujawnić treści umowy lub informacji dostarczonej przez tę stronę lub na jej rzecz w związku z tą umową, jakiejkolwiek osobie trzeciej. Żadnej ze stron nie wolno, bez uprzedniej pisemnej zgody drugiej strony, wykorzystywać jakichkolwiek dokumentów lub informacji, o których mowa w ust. 1 w innych celach niż wykonanie przedmiotu mowy.</w:t>
      </w:r>
    </w:p>
    <w:p w14:paraId="7018F1A5" w14:textId="77777777" w:rsidR="00CC6ECC" w:rsidRPr="00FB1358" w:rsidRDefault="00CC6ECC" w:rsidP="00FC780A">
      <w:pPr>
        <w:pStyle w:val="Akapitzlist"/>
        <w:keepNext/>
        <w:keepLines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Strony zobowiązują się poinformować swoich pracowników oraz współpracowników o obowiązkach wynikających z niniejszej klauzuli poufności. Strony odpowiadają za zachowanie tajemnicy również przez osoby te osoby.</w:t>
      </w:r>
    </w:p>
    <w:p w14:paraId="07FB2B80" w14:textId="77777777" w:rsidR="00CC6ECC" w:rsidRPr="00FB1358" w:rsidRDefault="00CC6ECC" w:rsidP="0012178B">
      <w:pPr>
        <w:pStyle w:val="Akapitzlist"/>
        <w:keepNext/>
        <w:keepLines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Udostępnienie Informacji Poufnych przez strony osobom trzecim możliwe jest jedynie za uprzednią pisemną zgodą drugiej strony albo na żądanie sądu, prokuratury, policji i innych organów państwowych uprawnionych do ich uzyskania na podstawie ustawy. W tym ostatnim wypadku strona zobowiązuje się niezwłocznie poinformować drugą stronę o wpłynięciu takiego żądania. W obu wypadkach strona udostępnią Informacje Poufne jedynie w niezbędnym zakresie.</w:t>
      </w:r>
    </w:p>
    <w:p w14:paraId="49C077FC" w14:textId="77777777" w:rsidR="004161BE" w:rsidRPr="00D51E0F" w:rsidRDefault="004161BE" w:rsidP="00D51E0F">
      <w:pPr>
        <w:keepNext/>
        <w:keepLine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7C7D802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7</w:t>
      </w:r>
    </w:p>
    <w:p w14:paraId="48B6C048" w14:textId="77777777" w:rsidR="00CC6ECC" w:rsidRPr="00FB1358" w:rsidRDefault="00CC6ECC" w:rsidP="001704B5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Świadczenie usług będących przedmiotem mniejszej umowy może być przedmiotem kontroli przez organy kontrolne i inne uprawnione podmioty.</w:t>
      </w:r>
    </w:p>
    <w:p w14:paraId="25FB783A" w14:textId="77777777" w:rsidR="00CC6ECC" w:rsidRPr="00FB1358" w:rsidRDefault="00CC6ECC" w:rsidP="007566C7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Wykonawca na pisemne żądanie Zamawiającego oraz w przypadku kontroli przeprowadzonej przez organy kontrolne jest zobowiązany do przedstawienia dowodów księgowych, faktur oraz innych dokumentów związanych z realizacją przedmiotu umowy do wglądu przez instytucje do tego upoważnione.</w:t>
      </w:r>
    </w:p>
    <w:p w14:paraId="3B401C64" w14:textId="77777777" w:rsidR="00CC6ECC" w:rsidRPr="00FB1358" w:rsidRDefault="00CC6ECC" w:rsidP="00857EB3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lastRenderedPageBreak/>
        <w:t>Wykonawca jest zobowiązany do prowadzenia rzetelnej ewidencji księgowej związanej z realizacją przedmiotu umowy.</w:t>
      </w:r>
    </w:p>
    <w:p w14:paraId="258E0192" w14:textId="77777777" w:rsidR="00CC6ECC" w:rsidRPr="00FB1358" w:rsidRDefault="00CC6ECC" w:rsidP="00E364FC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Wykonawca zobowiązuje się, w ramach kwoty wskazanej w §4, do przechowywania</w:t>
      </w:r>
      <w:r w:rsidRPr="00FB1358">
        <w:rPr>
          <w:sz w:val="24"/>
          <w:szCs w:val="24"/>
        </w:rPr>
        <w:t xml:space="preserve"> </w:t>
      </w:r>
      <w:r w:rsidRPr="00FB1358">
        <w:rPr>
          <w:rFonts w:ascii="Times New Roman" w:hAnsi="Times New Roman"/>
          <w:sz w:val="24"/>
          <w:szCs w:val="24"/>
        </w:rPr>
        <w:t>dokumentacji związanej z realizacją projektu do dnia …………….. roku w sposób zapewniający dostępność, poufność i bezpieczeństwo.</w:t>
      </w:r>
    </w:p>
    <w:p w14:paraId="53DEFE54" w14:textId="77777777" w:rsidR="00653301" w:rsidRPr="00FB1358" w:rsidRDefault="00CC6ECC" w:rsidP="00594B92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FB1358">
        <w:rPr>
          <w:rFonts w:ascii="Times New Roman" w:hAnsi="Times New Roman"/>
          <w:sz w:val="24"/>
          <w:szCs w:val="24"/>
        </w:rPr>
        <w:t>Wykonawca zobowiązuje się przekazywać Zamawiającemu telefonicznie lub pocztą elektroniczną informacje o prowadzonych przez organy kontrolne i inne uprawnione podmioty kontrolach realizacji projektu, w dniu powzięcia przez Wykonawcę wiadomości w tym zakresie.</w:t>
      </w:r>
    </w:p>
    <w:p w14:paraId="2CCFB083" w14:textId="3F546D5C" w:rsidR="00653301" w:rsidRPr="00D51E0F" w:rsidRDefault="00E16E88" w:rsidP="00D51E0F">
      <w:pPr>
        <w:pStyle w:val="Nrparagrafu"/>
        <w:spacing w:line="360" w:lineRule="auto"/>
        <w:rPr>
          <w:szCs w:val="24"/>
        </w:rPr>
      </w:pPr>
      <w:r>
        <w:rPr>
          <w:szCs w:val="24"/>
        </w:rPr>
        <w:t>8</w:t>
      </w:r>
    </w:p>
    <w:p w14:paraId="24FA0D54" w14:textId="77777777" w:rsidR="002F09FD" w:rsidRPr="002F09FD" w:rsidRDefault="002F09FD" w:rsidP="002F09FD">
      <w:pPr>
        <w:pStyle w:val="Akapitzlist"/>
        <w:keepNext/>
        <w:keepLines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Kara umowna za odstąpienie od umowy przez Wykonawcę</w:t>
      </w:r>
    </w:p>
    <w:p w14:paraId="27DE1A4C" w14:textId="44E6A76C" w:rsidR="002F09FD" w:rsidRPr="002F09FD" w:rsidRDefault="002F09FD" w:rsidP="002F09FD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W przypadku odstąpienia przez Wykonawcę od umowy z przyczyn leżących po jego stronie, Zamawiający ma prawo naliczyć karę umowną w wysokości 20% wartości wynagrodzenia brutto określonego w § 4.</w:t>
      </w:r>
    </w:p>
    <w:p w14:paraId="3467104D" w14:textId="77777777" w:rsidR="002F09FD" w:rsidRPr="002F09FD" w:rsidRDefault="002F09FD" w:rsidP="002F09FD">
      <w:pPr>
        <w:pStyle w:val="Akapitzlist"/>
        <w:keepNext/>
        <w:keepLines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Kara umowna za niedopełnienie obowiązków</w:t>
      </w:r>
    </w:p>
    <w:p w14:paraId="70E9299E" w14:textId="17ABE999" w:rsidR="002F09FD" w:rsidRPr="002F09FD" w:rsidRDefault="002F09FD" w:rsidP="002F09FD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 xml:space="preserve">Wykonawca zapłaci Zamawiającemu karę umowną w wysokości 1% wartości wynagrodzenia brutto określonego w § 4, za każdy przypadek niedopełnienia obowiązków określonych w § </w:t>
      </w:r>
      <w:r w:rsidR="00E41281">
        <w:rPr>
          <w:rFonts w:ascii="Times New Roman" w:hAnsi="Times New Roman"/>
          <w:sz w:val="24"/>
          <w:szCs w:val="24"/>
        </w:rPr>
        <w:t>2</w:t>
      </w:r>
      <w:r w:rsidRPr="002F09FD">
        <w:rPr>
          <w:rFonts w:ascii="Times New Roman" w:hAnsi="Times New Roman"/>
          <w:sz w:val="24"/>
          <w:szCs w:val="24"/>
        </w:rPr>
        <w:t>.</w:t>
      </w:r>
    </w:p>
    <w:p w14:paraId="4AF68A35" w14:textId="77777777" w:rsidR="002F09FD" w:rsidRPr="002F09FD" w:rsidRDefault="002F09FD" w:rsidP="002F09FD">
      <w:pPr>
        <w:pStyle w:val="Akapitzlist"/>
        <w:keepNext/>
        <w:keepLines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Kary umowne za nienależyte wykonanie umowy</w:t>
      </w:r>
    </w:p>
    <w:p w14:paraId="6F20E2D3" w14:textId="77777777" w:rsidR="002F09FD" w:rsidRPr="002F09FD" w:rsidRDefault="002F09FD" w:rsidP="00E41281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Zamawiający ma prawo naliczyć Wykonawcy kary umowne za nienależyte wykonanie umowy, w szczególności:</w:t>
      </w:r>
    </w:p>
    <w:p w14:paraId="5BAAB51B" w14:textId="19393CBA" w:rsidR="002F09FD" w:rsidRPr="002F09FD" w:rsidRDefault="002F09FD" w:rsidP="00E41281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Niezapewnienie materiałów szkoleniowych – kara w wysokości 10% wartości brutto wynagrodzenia za szkolenie;</w:t>
      </w:r>
    </w:p>
    <w:p w14:paraId="0200912A" w14:textId="4E64AA0F" w:rsidR="002F09FD" w:rsidRPr="002F09FD" w:rsidRDefault="002F09FD" w:rsidP="00E41281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Niezrealizowanie innych obowiązków określonych w umowie – kara w wysokości 10% wartości brutto wynagrodzenia za szkolenie za każde naruszenie.</w:t>
      </w:r>
    </w:p>
    <w:p w14:paraId="6FD7963E" w14:textId="77777777" w:rsidR="002F09FD" w:rsidRPr="002F09FD" w:rsidRDefault="002F09FD" w:rsidP="002F09FD">
      <w:pPr>
        <w:pStyle w:val="Akapitzlist"/>
        <w:keepNext/>
        <w:keepLines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Potrącenie kar umownych</w:t>
      </w:r>
    </w:p>
    <w:p w14:paraId="3CABC8E0" w14:textId="77777777" w:rsidR="002F09FD" w:rsidRPr="002F09FD" w:rsidRDefault="002F09FD" w:rsidP="00E41281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Wykonawca wyraża zgodę na potrącanie kar umownych z wystawionych przez niego faktur lub rachunków.</w:t>
      </w:r>
    </w:p>
    <w:p w14:paraId="0D3C2C91" w14:textId="77777777" w:rsidR="002F09FD" w:rsidRPr="002F09FD" w:rsidRDefault="002F09FD" w:rsidP="002F09FD">
      <w:pPr>
        <w:pStyle w:val="Akapitzlist"/>
        <w:keepNext/>
        <w:keepLines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Maksymalna wysokość kar umownych</w:t>
      </w:r>
    </w:p>
    <w:p w14:paraId="58868187" w14:textId="77777777" w:rsidR="002F09FD" w:rsidRPr="002F09FD" w:rsidRDefault="002F09FD" w:rsidP="00E41281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Łączna wysokość naliczonych kar umownych nie może przekroczyć 50% wartości wynagrodzenia brutto określonego w § 4 ust. 1.</w:t>
      </w:r>
    </w:p>
    <w:p w14:paraId="6FA6BE61" w14:textId="77777777" w:rsidR="002F09FD" w:rsidRPr="002F09FD" w:rsidRDefault="002F09FD" w:rsidP="002F09FD">
      <w:pPr>
        <w:pStyle w:val="Akapitzlist"/>
        <w:keepNext/>
        <w:keepLines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Kara umowna dla Zamawiającego</w:t>
      </w:r>
    </w:p>
    <w:p w14:paraId="2DD9710E" w14:textId="6AE2859F" w:rsidR="00653301" w:rsidRPr="002F09FD" w:rsidRDefault="002F09FD" w:rsidP="00E41281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lastRenderedPageBreak/>
        <w:t>W przypadku odstąpienia od umowy z przyczyn leżących po stronie Zamawiającego, Zamawiający zapłaci Wykonawcy karę umowną w wysokości 10% wartości wynagrodzenia brutto za szkolenie.</w:t>
      </w:r>
    </w:p>
    <w:p w14:paraId="09D2EFD2" w14:textId="05162726" w:rsidR="00636523" w:rsidRDefault="00E16E88" w:rsidP="00636523">
      <w:pPr>
        <w:pStyle w:val="Nrparagrafu"/>
        <w:spacing w:before="0" w:line="360" w:lineRule="auto"/>
        <w:rPr>
          <w:szCs w:val="24"/>
        </w:rPr>
      </w:pPr>
      <w:r>
        <w:rPr>
          <w:szCs w:val="24"/>
        </w:rPr>
        <w:t>9</w:t>
      </w:r>
    </w:p>
    <w:p w14:paraId="72276A68" w14:textId="1082D19E" w:rsidR="00E41281" w:rsidRP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Zmiana postanowień umowy może nastąpić wyłącznie za zgodą obu stron, wyrażoną w formie pisemnego aneksu pod rygorem nieważności.</w:t>
      </w:r>
    </w:p>
    <w:p w14:paraId="6D29FC8F" w14:textId="24402084" w:rsidR="00E41281" w:rsidRP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Strony wyłączają możliwość dokonywania istotnych zmian umowy, o których mowa w art. 454 ust. 2 ustawy Prawo zamówień publicznych, z zastrzeżeniem zmian wprowadzanych na podstawie art. 455 ust. 1 i ust. 2 ustawy Prawo zamówień publicznych.</w:t>
      </w:r>
    </w:p>
    <w:p w14:paraId="7ECADFA0" w14:textId="4E9FD54A" w:rsidR="00E41281" w:rsidRP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Dopuszczalne zmiany umowy: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E41281">
        <w:rPr>
          <w:rFonts w:ascii="Times New Roman" w:hAnsi="Times New Roman"/>
          <w:sz w:val="24"/>
          <w:szCs w:val="24"/>
          <w:lang w:eastAsia="pl-PL"/>
        </w:rPr>
        <w:br/>
        <w:t>a) Zmiana wynagrodzenia Wykonawcy może nastąpić w przypadku ustawowej zmiany stawki podatku VAT. W takim przypadku wartość wynagrodzenia netto pozostaje niezmienna, a wartość brutto zostanie dostosowana zgodnie z obowiązującymi przepisami.</w:t>
      </w:r>
      <w:r w:rsidRPr="00E41281">
        <w:rPr>
          <w:rFonts w:ascii="Times New Roman" w:hAnsi="Times New Roman"/>
          <w:sz w:val="24"/>
          <w:szCs w:val="24"/>
          <w:lang w:eastAsia="pl-PL"/>
        </w:rPr>
        <w:br/>
        <w:t>b) Zmiana wynagrodzenia w związku ze wzrostem cen materiałów lub kosztów realizacji zamówienia, pod warunkiem, że:</w:t>
      </w:r>
    </w:p>
    <w:p w14:paraId="47F1E9B2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minimalny poziom zmiany cen materiałów lub kosztów, uprawniający strony do żądania zmiany wynagrodzenia, wynosi 10% w stosunku do poziomu z miesiąca, w którym podpisano umowę,</w:t>
      </w:r>
    </w:p>
    <w:p w14:paraId="269F3326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poziom zmiany wynagrodzenia zostanie ustalony na podstawie wskaźnika zmiany cen materiałów lub kosztów, ogłoszonego w komunikacie Prezesa Głównego Urzędu Statystycznego (GUS),</w:t>
      </w:r>
    </w:p>
    <w:p w14:paraId="4479F858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w przypadku braku dostępności wskaźników GUS, zastosowanie znajdą inne najbardziej zbliżone wskaźniki publikowane przez GUS,</w:t>
      </w:r>
    </w:p>
    <w:p w14:paraId="16392302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 xml:space="preserve">zmiana wynagrodzenia wymaga pisemnego wniosku Wykonawcy, który zawiera: </w:t>
      </w:r>
    </w:p>
    <w:p w14:paraId="2900D1CE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uzasadnienie faktyczne,</w:t>
      </w:r>
    </w:p>
    <w:p w14:paraId="1F7D89A7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podstawę prawną,</w:t>
      </w:r>
    </w:p>
    <w:p w14:paraId="2E169FE4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szczegółowe wyliczenie kwoty wynagrodzenia po zmianie,</w:t>
      </w:r>
    </w:p>
    <w:p w14:paraId="3500A799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każda ze stron może zwrócić się z wnioskiem o waloryzację w terminie 30 dni od dnia, w którym przysługuje waloryzacja,</w:t>
      </w:r>
    </w:p>
    <w:p w14:paraId="752A7424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maksymalna wartość zmiany wynagrodzenia nie może przekroczyć 20% wartości całkowitego wynagrodzenia brutto określonego w § 4 ust. 1 umowy,</w:t>
      </w:r>
    </w:p>
    <w:p w14:paraId="78B687EE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pierwsza zmiana wynagrodzenia może nastąpić najwcześniej po upływie 6 miesięcy od podpisania umowy, a kolejne zmiany mogą być dokonywane co 6 miesięcy,</w:t>
      </w:r>
    </w:p>
    <w:p w14:paraId="0D89A33C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lastRenderedPageBreak/>
        <w:t xml:space="preserve">zmiana wynagrodzenia zostanie udokumentowana w protokole uzgodnień, określającym: </w:t>
      </w:r>
    </w:p>
    <w:p w14:paraId="7447EC51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okres objęty waloryzacją,</w:t>
      </w:r>
    </w:p>
    <w:p w14:paraId="0641D01F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wartość wskaźnika waloryzacji,</w:t>
      </w:r>
    </w:p>
    <w:p w14:paraId="25D9EFEF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wynagrodzenie przed i po waloryzacji,</w:t>
      </w:r>
    </w:p>
    <w:p w14:paraId="34D65FEB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łączną wartość zmiany.</w:t>
      </w:r>
    </w:p>
    <w:p w14:paraId="1F2A87C6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Wykonawca, którego wynagrodzenie zostało zwaloryzowane, zobowiązuje się do odpowiedniej zmiany wynagrodzenia przysługującego podwykonawcom w zakresie dotyczącym ich zobowiązań.</w:t>
      </w:r>
    </w:p>
    <w:p w14:paraId="3DA782C2" w14:textId="3C46079C" w:rsidR="00E41281" w:rsidRP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Zmiana terminu zakończenia realizacji zamówienia może nastąpić w przypadku:</w:t>
      </w:r>
      <w:r w:rsidRPr="00E41281">
        <w:rPr>
          <w:rFonts w:ascii="Times New Roman" w:hAnsi="Times New Roman"/>
          <w:sz w:val="24"/>
          <w:szCs w:val="24"/>
          <w:lang w:eastAsia="pl-PL"/>
        </w:rPr>
        <w:br/>
        <w:t>a) siły wyższej – zdarzenia nadzwyczajnego, niezależnego od stron, niemożliwego do przewidzenia i zapobieżenia, które uniemożliwia wykonanie zobowiązania w całości lub części,</w:t>
      </w:r>
      <w:r w:rsidRPr="00E41281">
        <w:rPr>
          <w:rFonts w:ascii="Times New Roman" w:hAnsi="Times New Roman"/>
          <w:sz w:val="24"/>
          <w:szCs w:val="24"/>
          <w:lang w:eastAsia="pl-PL"/>
        </w:rPr>
        <w:br/>
        <w:t>b) okoliczności leżących po stronie Zamawiającego, które nie wynikają z przyczyn leżących po stronie Wykonawcy.</w:t>
      </w:r>
    </w:p>
    <w:p w14:paraId="1163864B" w14:textId="77777777" w:rsid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Zmiana terminu realizacji zamówienia nie wpływa na zmianę wynagrodzenia Wykonawcy.</w:t>
      </w:r>
    </w:p>
    <w:p w14:paraId="0EF8B910" w14:textId="77777777" w:rsid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Zmiany osobowe (np. osób odpowiedzialnych za realizację umowy po stronie Zamawiającego lub Wykonawcy) nie wymagają zawarcia aneksu do umowy – wystarczy pisemne zgłoszenie drugiej stronie.</w:t>
      </w:r>
    </w:p>
    <w:p w14:paraId="1FDC027C" w14:textId="77777777" w:rsid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Zmiana danych administracyjnych (np. teleadresowych) nie wymaga aneksu – wystarczy pisemne zgłoszenie drugiej stronie.</w:t>
      </w:r>
    </w:p>
    <w:p w14:paraId="7D037086" w14:textId="565822D1" w:rsidR="00E41281" w:rsidRP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Procedura wnioskowania o zmianę umowy: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E41281">
        <w:rPr>
          <w:rFonts w:ascii="Times New Roman" w:hAnsi="Times New Roman"/>
          <w:sz w:val="24"/>
          <w:szCs w:val="24"/>
          <w:lang w:eastAsia="pl-PL"/>
        </w:rPr>
        <w:br/>
        <w:t>a) Zmiana może nastąpić na wniosek:</w:t>
      </w:r>
    </w:p>
    <w:p w14:paraId="0800C7E2" w14:textId="77777777" w:rsidR="00E41281" w:rsidRPr="00E41281" w:rsidRDefault="00E41281" w:rsidP="00E41281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Zamawiającego,</w:t>
      </w:r>
    </w:p>
    <w:p w14:paraId="2100DEAD" w14:textId="77777777" w:rsidR="00E41281" w:rsidRPr="00E41281" w:rsidRDefault="00E41281" w:rsidP="00E41281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Wykonawcy,</w:t>
      </w:r>
    </w:p>
    <w:p w14:paraId="2559C78C" w14:textId="77777777" w:rsidR="00E41281" w:rsidRDefault="00E41281" w:rsidP="00E41281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Zamawiającego z prośbą o przedstawienie propozycji przez Wykonawcę.</w:t>
      </w:r>
    </w:p>
    <w:p w14:paraId="396B67D1" w14:textId="6486E05A" w:rsidR="00E41281" w:rsidRPr="00E41281" w:rsidRDefault="00E41281" w:rsidP="00E41281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b) Wniosek powinien zawierać:</w:t>
      </w:r>
    </w:p>
    <w:p w14:paraId="687A9603" w14:textId="77777777" w:rsidR="00E41281" w:rsidRPr="00E41281" w:rsidRDefault="00E41281" w:rsidP="00E41281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opis proponowanej zmiany,</w:t>
      </w:r>
    </w:p>
    <w:p w14:paraId="41D9F02B" w14:textId="77777777" w:rsidR="00E41281" w:rsidRPr="00E41281" w:rsidRDefault="00E41281" w:rsidP="00E41281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jej wpływ na realizację umowy,</w:t>
      </w:r>
    </w:p>
    <w:p w14:paraId="0C2F0319" w14:textId="77777777" w:rsidR="00E41281" w:rsidRDefault="00E41281" w:rsidP="00E41281">
      <w:pPr>
        <w:numPr>
          <w:ilvl w:val="0"/>
          <w:numId w:val="47"/>
        </w:numPr>
        <w:tabs>
          <w:tab w:val="clear" w:pos="720"/>
          <w:tab w:val="num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termin wprowadzenia zmiany.</w:t>
      </w:r>
      <w:r>
        <w:rPr>
          <w:rFonts w:ascii="Times New Roman" w:hAnsi="Times New Roman"/>
          <w:sz w:val="24"/>
          <w:szCs w:val="24"/>
          <w:lang w:eastAsia="pl-PL"/>
        </w:rPr>
        <w:tab/>
      </w:r>
    </w:p>
    <w:p w14:paraId="60DF7DDB" w14:textId="00491117" w:rsidR="00E41281" w:rsidRPr="00E41281" w:rsidRDefault="00E41281" w:rsidP="00E41281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c) Wniosek Wykonawcy o zmianę umowy musi wpłynąć do Zamawiającego co najmniej 10 dni przed planowanym terminem wprowadzenia zmian.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E41281">
        <w:rPr>
          <w:rFonts w:ascii="Times New Roman" w:hAnsi="Times New Roman"/>
          <w:sz w:val="24"/>
          <w:szCs w:val="24"/>
          <w:lang w:eastAsia="pl-PL"/>
        </w:rPr>
        <w:br/>
        <w:t>d) Wnioski niespełniające powyższych wymagań nie będą rozpatrywane.</w:t>
      </w:r>
    </w:p>
    <w:p w14:paraId="78EC2B66" w14:textId="6BE6BFD4" w:rsidR="00E41281" w:rsidRPr="00E41281" w:rsidRDefault="00E41281" w:rsidP="00E4128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9. </w:t>
      </w:r>
      <w:r w:rsidRPr="00E41281">
        <w:rPr>
          <w:rFonts w:ascii="Times New Roman" w:hAnsi="Times New Roman"/>
          <w:sz w:val="24"/>
          <w:szCs w:val="24"/>
          <w:lang w:eastAsia="pl-PL"/>
        </w:rPr>
        <w:t>Każda zmiana umowy musi być zgodna z ustawą Prawo zamówień publicznych i wymaga formy pisemnej pod rygorem nieważności.</w:t>
      </w:r>
    </w:p>
    <w:p w14:paraId="3F857BA6" w14:textId="647185D0" w:rsidR="0099353F" w:rsidRPr="00FB1358" w:rsidRDefault="0099353F" w:rsidP="0099353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EE56F5C" w14:textId="1D1975A9" w:rsidR="00653301" w:rsidRPr="00FB1358" w:rsidRDefault="00653301" w:rsidP="00D51E0F">
      <w:pPr>
        <w:pStyle w:val="Nrparagrafu"/>
        <w:spacing w:before="0" w:line="360" w:lineRule="auto"/>
        <w:rPr>
          <w:szCs w:val="24"/>
        </w:rPr>
      </w:pPr>
      <w:bookmarkStart w:id="13" w:name="_Hlk179719088"/>
      <w:r w:rsidRPr="00FB1358">
        <w:rPr>
          <w:szCs w:val="24"/>
        </w:rPr>
        <w:t>1</w:t>
      </w:r>
      <w:r w:rsidR="00E16E88">
        <w:rPr>
          <w:szCs w:val="24"/>
        </w:rPr>
        <w:t>0</w:t>
      </w:r>
    </w:p>
    <w:bookmarkEnd w:id="13"/>
    <w:p w14:paraId="42EE1761" w14:textId="77777777" w:rsidR="0099353F" w:rsidRPr="00FB1358" w:rsidRDefault="0099353F" w:rsidP="0099374A">
      <w:pPr>
        <w:pStyle w:val="Akapitzlist"/>
        <w:keepNext/>
        <w:keepLines/>
        <w:numPr>
          <w:ilvl w:val="1"/>
          <w:numId w:val="4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Wszelkie zmiany i uzupełnienia umowy mogą być dokonane wyłącznie w formie pisemnej pod rygorem nieważności.</w:t>
      </w:r>
    </w:p>
    <w:p w14:paraId="4303C0ED" w14:textId="77777777" w:rsidR="0099353F" w:rsidRPr="00FB1358" w:rsidRDefault="0099353F" w:rsidP="00502620">
      <w:pPr>
        <w:pStyle w:val="Akapitzlist"/>
        <w:keepNext/>
        <w:keepLines/>
        <w:numPr>
          <w:ilvl w:val="1"/>
          <w:numId w:val="4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W sprawach nieunormowanych umową zastosowanie mają przepisy prawa krajowego, w tym w szczególności Kodeksu Cywilnego i innych powszechnie obowiązujących przepisów.</w:t>
      </w:r>
    </w:p>
    <w:p w14:paraId="020D1207" w14:textId="77777777" w:rsidR="0099353F" w:rsidRPr="00FB1358" w:rsidRDefault="0099353F" w:rsidP="0099353F">
      <w:pPr>
        <w:pStyle w:val="Akapitzlist"/>
        <w:keepNext/>
        <w:keepLines/>
        <w:numPr>
          <w:ilvl w:val="1"/>
          <w:numId w:val="4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Integralną część umowy stanowią załączniki:</w:t>
      </w:r>
    </w:p>
    <w:p w14:paraId="4A79466C" w14:textId="77777777" w:rsidR="0099353F" w:rsidRPr="00FB1358" w:rsidRDefault="0099353F" w:rsidP="0099353F">
      <w:pPr>
        <w:pStyle w:val="Akapitzlist"/>
        <w:keepNext/>
        <w:keepLines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1) Opis Przedmiotu Zamówienia – załącznik nr 1,</w:t>
      </w:r>
    </w:p>
    <w:p w14:paraId="298F79B3" w14:textId="77777777" w:rsidR="0099353F" w:rsidRPr="00FB1358" w:rsidRDefault="0099353F" w:rsidP="0099353F">
      <w:pPr>
        <w:pStyle w:val="Akapitzlist"/>
        <w:keepNext/>
        <w:keepLines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2) Oferta Wykonawcy – załącznik nr 2.</w:t>
      </w:r>
    </w:p>
    <w:p w14:paraId="003C980E" w14:textId="77777777" w:rsidR="00844773" w:rsidRPr="00FB1358" w:rsidRDefault="0099353F" w:rsidP="0099353F">
      <w:pPr>
        <w:pStyle w:val="Akapitzlist"/>
        <w:keepNext/>
        <w:keepLines/>
        <w:spacing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3) Umowa powierzenia przetwarzania danych osobowych – załącznik nr 3.</w:t>
      </w:r>
    </w:p>
    <w:p w14:paraId="2FA20443" w14:textId="77777777" w:rsidR="00763A15" w:rsidRPr="00D51E0F" w:rsidRDefault="00763A15" w:rsidP="00D51E0F">
      <w:pPr>
        <w:keepNext/>
        <w:keepLines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58A5A80" w14:textId="77777777" w:rsidR="00B368BB" w:rsidRPr="00D51E0F" w:rsidRDefault="00B368BB" w:rsidP="00D51E0F">
      <w:pPr>
        <w:keepNext/>
        <w:keepLines/>
        <w:spacing w:line="360" w:lineRule="auto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eastAsia="ArialMT" w:hAnsi="Times New Roman"/>
          <w:b/>
          <w:bCs/>
          <w:sz w:val="24"/>
          <w:szCs w:val="24"/>
        </w:rPr>
        <w:t xml:space="preserve">          ZAMAWIAJĄCY                                                                               WYKONAWCA</w:t>
      </w:r>
    </w:p>
    <w:p w14:paraId="57BED8C2" w14:textId="77777777" w:rsidR="003F66C1" w:rsidRDefault="003F66C1" w:rsidP="00D51E0F">
      <w:pPr>
        <w:keepNext/>
        <w:keepLines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F8E78D8" w14:textId="77777777" w:rsidR="00724798" w:rsidRPr="00D51E0F" w:rsidRDefault="00724798" w:rsidP="00D51E0F">
      <w:pPr>
        <w:keepNext/>
        <w:keepLines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7BEE5AA" w14:textId="77777777" w:rsidR="003F66C1" w:rsidRPr="00D51E0F" w:rsidRDefault="003F66C1" w:rsidP="00D51E0F">
      <w:pPr>
        <w:keepNext/>
        <w:keepLine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17D7383" w14:textId="77777777" w:rsidR="003F66C1" w:rsidRPr="00D51E0F" w:rsidRDefault="003F66C1" w:rsidP="00D51E0F">
      <w:pPr>
        <w:keepNext/>
        <w:keepLine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4C550BE" w14:textId="77777777" w:rsidR="003F66C1" w:rsidRPr="00D51E0F" w:rsidRDefault="003F66C1" w:rsidP="00D51E0F">
      <w:pPr>
        <w:keepNext/>
        <w:keepLines/>
        <w:spacing w:line="360" w:lineRule="auto"/>
        <w:rPr>
          <w:rFonts w:ascii="Times New Roman" w:hAnsi="Times New Roman"/>
          <w:sz w:val="24"/>
          <w:szCs w:val="24"/>
        </w:rPr>
      </w:pPr>
    </w:p>
    <w:sectPr w:rsidR="003F66C1" w:rsidRPr="00D51E0F" w:rsidSect="003B0ECA">
      <w:headerReference w:type="default" r:id="rId8"/>
      <w:footerReference w:type="default" r:id="rId9"/>
      <w:pgSz w:w="11906" w:h="16838" w:code="9"/>
      <w:pgMar w:top="992" w:right="1418" w:bottom="851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1D787" w14:textId="77777777" w:rsidR="0041708E" w:rsidRDefault="0041708E" w:rsidP="00614E6C">
      <w:pPr>
        <w:spacing w:after="0" w:line="240" w:lineRule="auto"/>
      </w:pPr>
      <w:r>
        <w:separator/>
      </w:r>
    </w:p>
  </w:endnote>
  <w:endnote w:type="continuationSeparator" w:id="0">
    <w:p w14:paraId="3C2EC7E4" w14:textId="77777777" w:rsidR="0041708E" w:rsidRDefault="0041708E" w:rsidP="00614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1610604"/>
      <w:docPartObj>
        <w:docPartGallery w:val="Page Numbers (Bottom of Page)"/>
        <w:docPartUnique/>
      </w:docPartObj>
    </w:sdtPr>
    <w:sdtContent>
      <w:p w14:paraId="4D95B5E7" w14:textId="77777777" w:rsidR="003B0ECA" w:rsidRDefault="0016025F">
        <w:pPr>
          <w:pStyle w:val="Stopka"/>
          <w:jc w:val="right"/>
        </w:pPr>
        <w:r>
          <w:fldChar w:fldCharType="begin"/>
        </w:r>
        <w:r w:rsidR="003B0ECA">
          <w:instrText>PAGE   \* MERGEFORMAT</w:instrText>
        </w:r>
        <w:r>
          <w:fldChar w:fldCharType="separate"/>
        </w:r>
        <w:r w:rsidR="00DE4D62">
          <w:rPr>
            <w:noProof/>
          </w:rPr>
          <w:t>1</w:t>
        </w:r>
        <w:r>
          <w:fldChar w:fldCharType="end"/>
        </w:r>
      </w:p>
    </w:sdtContent>
  </w:sdt>
  <w:p w14:paraId="03702C06" w14:textId="77777777" w:rsidR="003B0ECA" w:rsidRPr="003B0ECA" w:rsidRDefault="003B0ECA" w:rsidP="003B0ECA">
    <w:pPr>
      <w:tabs>
        <w:tab w:val="center" w:pos="4536"/>
        <w:tab w:val="right" w:pos="9072"/>
      </w:tabs>
      <w:spacing w:after="0" w:line="240" w:lineRule="auto"/>
      <w:rPr>
        <w:rFonts w:ascii="Tahoma" w:eastAsia="Times New Roman" w:hAnsi="Tahoma"/>
        <w:color w:val="000000" w:themeColor="text1"/>
        <w:sz w:val="20"/>
        <w:szCs w:val="20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C7A84" w14:textId="77777777" w:rsidR="0041708E" w:rsidRDefault="0041708E" w:rsidP="00614E6C">
      <w:pPr>
        <w:spacing w:after="0" w:line="240" w:lineRule="auto"/>
      </w:pPr>
      <w:r>
        <w:separator/>
      </w:r>
    </w:p>
  </w:footnote>
  <w:footnote w:type="continuationSeparator" w:id="0">
    <w:p w14:paraId="6CC15B08" w14:textId="77777777" w:rsidR="0041708E" w:rsidRDefault="0041708E" w:rsidP="00614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95C22" w14:textId="77777777" w:rsidR="00C00F94" w:rsidRPr="00312726" w:rsidRDefault="00C00F94" w:rsidP="00C00F94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42EEA4EC" wp14:editId="5839B9D0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7E504526"/>
    <w:lvl w:ilvl="0">
      <w:numFmt w:val="decimal"/>
      <w:pStyle w:val="Nrparagrafu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9"/>
        </w:tabs>
        <w:ind w:left="1068" w:hanging="360"/>
      </w:pPr>
      <w:rPr>
        <w:color w:val="auto"/>
      </w:rPr>
    </w:lvl>
    <w:lvl w:ilvl="1">
      <w:start w:val="1"/>
      <w:numFmt w:val="bullet"/>
      <w:lvlText w:val=""/>
      <w:lvlJc w:val="left"/>
      <w:pPr>
        <w:tabs>
          <w:tab w:val="num" w:pos="709"/>
        </w:tabs>
        <w:ind w:left="1788" w:hanging="360"/>
      </w:pPr>
      <w:rPr>
        <w:rFonts w:ascii="Symbol" w:hAnsi="Symbol"/>
        <w:color w:val="auto"/>
        <w:kern w:val="1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/>
        <w:color w:val="auto"/>
        <w:kern w:val="1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/>
        <w:color w:val="auto"/>
        <w:kern w:val="1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Cs/>
        <w:sz w:val="24"/>
        <w:szCs w:val="24"/>
      </w:rPr>
    </w:lvl>
  </w:abstractNum>
  <w:abstractNum w:abstractNumId="4" w15:restartNumberingAfterBreak="0">
    <w:nsid w:val="00000004"/>
    <w:multiLevelType w:val="singleLevel"/>
    <w:tmpl w:val="C45C8AB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  <w:lang w:val="pl-PL"/>
      </w:rPr>
    </w:lvl>
  </w:abstractNum>
  <w:abstractNum w:abstractNumId="5" w15:restartNumberingAfterBreak="0">
    <w:nsid w:val="00000006"/>
    <w:multiLevelType w:val="multilevel"/>
    <w:tmpl w:val="6504DC08"/>
    <w:name w:val="WW8Num6"/>
    <w:lvl w:ilvl="0">
      <w:start w:val="1"/>
      <w:numFmt w:val="lowerLetter"/>
      <w:lvlText w:val="%1)"/>
      <w:lvlJc w:val="left"/>
      <w:pPr>
        <w:tabs>
          <w:tab w:val="num" w:pos="-142"/>
        </w:tabs>
        <w:ind w:left="644" w:hanging="360"/>
      </w:pPr>
      <w:rPr>
        <w:bCs/>
        <w:color w:val="000000"/>
      </w:rPr>
    </w:lvl>
    <w:lvl w:ilvl="1">
      <w:start w:val="1"/>
      <w:numFmt w:val="bullet"/>
      <w:lvlText w:val=""/>
      <w:lvlJc w:val="left"/>
      <w:pPr>
        <w:tabs>
          <w:tab w:val="num" w:pos="709"/>
        </w:tabs>
        <w:ind w:left="1788" w:hanging="360"/>
      </w:pPr>
      <w:rPr>
        <w:rFonts w:ascii="Symbol" w:hAnsi="Symbol"/>
        <w:color w:val="auto"/>
        <w:kern w:val="1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/>
        <w:color w:val="auto"/>
        <w:kern w:val="1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/>
        <w:color w:val="auto"/>
        <w:kern w:val="1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/>
        <w:color w:val="000000"/>
        <w:kern w:val="1"/>
      </w:rPr>
    </w:lvl>
  </w:abstractNum>
  <w:abstractNum w:abstractNumId="7" w15:restartNumberingAfterBreak="0">
    <w:nsid w:val="0000000B"/>
    <w:multiLevelType w:val="multilevel"/>
    <w:tmpl w:val="0000000B"/>
    <w:name w:val="WW8Num4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</w:lvl>
  </w:abstractNum>
  <w:abstractNum w:abstractNumId="9" w15:restartNumberingAfterBreak="0">
    <w:nsid w:val="0000000E"/>
    <w:multiLevelType w:val="multilevel"/>
    <w:tmpl w:val="92265DB4"/>
    <w:name w:val="WW8Num1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00000010"/>
    <w:multiLevelType w:val="multilevel"/>
    <w:tmpl w:val="E6586AB2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13"/>
    <w:multiLevelType w:val="hybridMultilevel"/>
    <w:tmpl w:val="721DA31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8"/>
    <w:multiLevelType w:val="hybridMultilevel"/>
    <w:tmpl w:val="08EDBD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9"/>
    <w:multiLevelType w:val="hybridMultilevel"/>
    <w:tmpl w:val="9638682C"/>
    <w:lvl w:ilvl="0" w:tplc="04150011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5F779F3"/>
    <w:multiLevelType w:val="multilevel"/>
    <w:tmpl w:val="AB96345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  <w:sz w:val="22"/>
      </w:rPr>
    </w:lvl>
  </w:abstractNum>
  <w:abstractNum w:abstractNumId="16" w15:restartNumberingAfterBreak="0">
    <w:nsid w:val="06576702"/>
    <w:multiLevelType w:val="hybridMultilevel"/>
    <w:tmpl w:val="C8841A1A"/>
    <w:lvl w:ilvl="0" w:tplc="D4FA032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B1274BC"/>
    <w:multiLevelType w:val="multilevel"/>
    <w:tmpl w:val="7DEC56CC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8" w15:restartNumberingAfterBreak="0">
    <w:nsid w:val="198530E3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19" w15:restartNumberingAfterBreak="0">
    <w:nsid w:val="1E7D52A9"/>
    <w:multiLevelType w:val="multilevel"/>
    <w:tmpl w:val="DA9E95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31E7D90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1" w15:restartNumberingAfterBreak="0">
    <w:nsid w:val="23D54B46"/>
    <w:multiLevelType w:val="multilevel"/>
    <w:tmpl w:val="5C047198"/>
    <w:lvl w:ilvl="0">
      <w:start w:val="1"/>
      <w:numFmt w:val="upperRoman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38" w:hanging="454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908" w:hanging="170"/>
      </w:pPr>
      <w:rPr>
        <w:rFonts w:ascii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616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324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032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740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448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56" w:hanging="708"/>
      </w:pPr>
      <w:rPr>
        <w:rFonts w:hint="default"/>
      </w:rPr>
    </w:lvl>
  </w:abstractNum>
  <w:abstractNum w:abstractNumId="22" w15:restartNumberingAfterBreak="0">
    <w:nsid w:val="2422731B"/>
    <w:multiLevelType w:val="hybridMultilevel"/>
    <w:tmpl w:val="3768E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252E27"/>
    <w:multiLevelType w:val="multilevel"/>
    <w:tmpl w:val="7DEC56CC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4" w15:restartNumberingAfterBreak="0">
    <w:nsid w:val="2B19228F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5" w15:restartNumberingAfterBreak="0">
    <w:nsid w:val="2FC6026C"/>
    <w:multiLevelType w:val="hybridMultilevel"/>
    <w:tmpl w:val="9C702586"/>
    <w:lvl w:ilvl="0" w:tplc="244CC7F4">
      <w:start w:val="1"/>
      <w:numFmt w:val="decimal"/>
      <w:lvlText w:val="%1."/>
      <w:lvlJc w:val="left"/>
      <w:pPr>
        <w:tabs>
          <w:tab w:val="num" w:pos="644"/>
        </w:tabs>
        <w:ind w:left="568" w:hanging="284"/>
      </w:pPr>
      <w:rPr>
        <w:rFonts w:ascii="Times New Roman" w:eastAsia="Times New Roman" w:hAnsi="Times New Roman" w:cs="Times New Roman"/>
      </w:rPr>
    </w:lvl>
    <w:lvl w:ilvl="1" w:tplc="0C662AC6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6" w15:restartNumberingAfterBreak="0">
    <w:nsid w:val="34CD6B68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7" w15:restartNumberingAfterBreak="0">
    <w:nsid w:val="3AF332C0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8" w15:restartNumberingAfterBreak="0">
    <w:nsid w:val="3B6E39DF"/>
    <w:multiLevelType w:val="multilevel"/>
    <w:tmpl w:val="8D1606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D6C2580"/>
    <w:multiLevelType w:val="hybridMultilevel"/>
    <w:tmpl w:val="9478549E"/>
    <w:lvl w:ilvl="0" w:tplc="757ECB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BFBACA6E">
      <w:start w:val="1"/>
      <w:numFmt w:val="lowerLetter"/>
      <w:lvlText w:val="%2)"/>
      <w:lvlJc w:val="left"/>
      <w:pPr>
        <w:ind w:left="216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FA30720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05D7E2C"/>
    <w:multiLevelType w:val="singleLevel"/>
    <w:tmpl w:val="5AEA2A04"/>
    <w:lvl w:ilvl="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i w:val="0"/>
      </w:rPr>
    </w:lvl>
  </w:abstractNum>
  <w:abstractNum w:abstractNumId="32" w15:restartNumberingAfterBreak="0">
    <w:nsid w:val="40C505BA"/>
    <w:multiLevelType w:val="hybridMultilevel"/>
    <w:tmpl w:val="46D0FD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F55C05"/>
    <w:multiLevelType w:val="multilevel"/>
    <w:tmpl w:val="C9F203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96026FE"/>
    <w:multiLevelType w:val="hybridMultilevel"/>
    <w:tmpl w:val="3BF0B716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</w:lvl>
    <w:lvl w:ilvl="1" w:tplc="AD9813EC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5" w15:restartNumberingAfterBreak="0">
    <w:nsid w:val="4A9443D1"/>
    <w:multiLevelType w:val="hybridMultilevel"/>
    <w:tmpl w:val="CF521D52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6" w15:restartNumberingAfterBreak="0">
    <w:nsid w:val="53B45D8E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37" w15:restartNumberingAfterBreak="0">
    <w:nsid w:val="53C856C6"/>
    <w:multiLevelType w:val="hybridMultilevel"/>
    <w:tmpl w:val="5AB66A3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4B608D1"/>
    <w:multiLevelType w:val="hybridMultilevel"/>
    <w:tmpl w:val="B6B84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7D7880"/>
    <w:multiLevelType w:val="multilevel"/>
    <w:tmpl w:val="280CE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  <w:b w:val="0"/>
        <w:bCs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D1002E0"/>
    <w:multiLevelType w:val="multilevel"/>
    <w:tmpl w:val="5C047198"/>
    <w:lvl w:ilvl="0">
      <w:start w:val="1"/>
      <w:numFmt w:val="upperRoman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38" w:hanging="454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908" w:hanging="170"/>
      </w:pPr>
      <w:rPr>
        <w:rFonts w:ascii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616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324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032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740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448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56" w:hanging="708"/>
      </w:pPr>
      <w:rPr>
        <w:rFonts w:hint="default"/>
      </w:rPr>
    </w:lvl>
  </w:abstractNum>
  <w:abstractNum w:abstractNumId="41" w15:restartNumberingAfterBreak="0">
    <w:nsid w:val="5DE3156B"/>
    <w:multiLevelType w:val="hybridMultilevel"/>
    <w:tmpl w:val="B8F6671C"/>
    <w:lvl w:ilvl="0" w:tplc="08EA437C">
      <w:start w:val="1"/>
      <w:numFmt w:val="decimal"/>
      <w:lvlText w:val="%1)"/>
      <w:lvlJc w:val="left"/>
      <w:pPr>
        <w:tabs>
          <w:tab w:val="num" w:pos="360"/>
        </w:tabs>
        <w:ind w:left="1814" w:hanging="181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2D2606"/>
    <w:multiLevelType w:val="hybridMultilevel"/>
    <w:tmpl w:val="C7104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664830"/>
    <w:multiLevelType w:val="multilevel"/>
    <w:tmpl w:val="4D9CE2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4" w15:restartNumberingAfterBreak="0">
    <w:nsid w:val="5FC84A10"/>
    <w:multiLevelType w:val="multilevel"/>
    <w:tmpl w:val="DA9E95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1704116"/>
    <w:multiLevelType w:val="hybridMultilevel"/>
    <w:tmpl w:val="DC7056BC"/>
    <w:name w:val="WW8Num142"/>
    <w:lvl w:ilvl="0" w:tplc="1206CEE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1F4187B"/>
    <w:multiLevelType w:val="multilevel"/>
    <w:tmpl w:val="4400256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38" w:hanging="454"/>
      </w:pPr>
      <w:rPr>
        <w:rFonts w:ascii="Times New Roman" w:eastAsia="Calibri" w:hAnsi="Times New Roman" w:cs="Times New Roman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908" w:hanging="170"/>
      </w:pPr>
      <w:rPr>
        <w:rFonts w:ascii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616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324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032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740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448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56" w:hanging="708"/>
      </w:pPr>
      <w:rPr>
        <w:rFonts w:hint="default"/>
      </w:rPr>
    </w:lvl>
  </w:abstractNum>
  <w:abstractNum w:abstractNumId="47" w15:restartNumberingAfterBreak="0">
    <w:nsid w:val="62FA6160"/>
    <w:multiLevelType w:val="hybridMultilevel"/>
    <w:tmpl w:val="D95E678C"/>
    <w:lvl w:ilvl="0" w:tplc="757ECB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BFBACA6E">
      <w:start w:val="1"/>
      <w:numFmt w:val="lowerLetter"/>
      <w:lvlText w:val="%2)"/>
      <w:lvlJc w:val="left"/>
      <w:pPr>
        <w:ind w:left="216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669156D"/>
    <w:multiLevelType w:val="hybridMultilevel"/>
    <w:tmpl w:val="D9B0BDEE"/>
    <w:lvl w:ilvl="0" w:tplc="757ECB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6837E4D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50" w15:restartNumberingAfterBreak="0">
    <w:nsid w:val="675A2BF9"/>
    <w:multiLevelType w:val="hybridMultilevel"/>
    <w:tmpl w:val="3D844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7DD5BFF"/>
    <w:multiLevelType w:val="multilevel"/>
    <w:tmpl w:val="F93E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A686387"/>
    <w:multiLevelType w:val="hybridMultilevel"/>
    <w:tmpl w:val="D9A87982"/>
    <w:lvl w:ilvl="0" w:tplc="11EA9F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F57A4F"/>
    <w:multiLevelType w:val="multilevel"/>
    <w:tmpl w:val="D1F2C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DED7E07"/>
    <w:multiLevelType w:val="hybridMultilevel"/>
    <w:tmpl w:val="B02642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F486DB6"/>
    <w:multiLevelType w:val="hybridMultilevel"/>
    <w:tmpl w:val="03B69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54C3585"/>
    <w:multiLevelType w:val="hybridMultilevel"/>
    <w:tmpl w:val="F1FE22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8C1577B"/>
    <w:multiLevelType w:val="multilevel"/>
    <w:tmpl w:val="956C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E5F45C2"/>
    <w:multiLevelType w:val="hybridMultilevel"/>
    <w:tmpl w:val="3E048C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F540143"/>
    <w:multiLevelType w:val="hybridMultilevel"/>
    <w:tmpl w:val="51021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267678">
    <w:abstractNumId w:val="58"/>
  </w:num>
  <w:num w:numId="2" w16cid:durableId="329523343">
    <w:abstractNumId w:val="50"/>
  </w:num>
  <w:num w:numId="3" w16cid:durableId="1191604560">
    <w:abstractNumId w:val="41"/>
  </w:num>
  <w:num w:numId="4" w16cid:durableId="1962834285">
    <w:abstractNumId w:val="46"/>
  </w:num>
  <w:num w:numId="5" w16cid:durableId="1336349222">
    <w:abstractNumId w:val="20"/>
  </w:num>
  <w:num w:numId="6" w16cid:durableId="1465124942">
    <w:abstractNumId w:val="31"/>
  </w:num>
  <w:num w:numId="7" w16cid:durableId="1381898991">
    <w:abstractNumId w:val="24"/>
  </w:num>
  <w:num w:numId="8" w16cid:durableId="2006663526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9" w16cid:durableId="719986759">
    <w:abstractNumId w:val="26"/>
  </w:num>
  <w:num w:numId="10" w16cid:durableId="1709452400">
    <w:abstractNumId w:val="36"/>
  </w:num>
  <w:num w:numId="11" w16cid:durableId="1756708549">
    <w:abstractNumId w:val="49"/>
  </w:num>
  <w:num w:numId="12" w16cid:durableId="81028778">
    <w:abstractNumId w:val="18"/>
  </w:num>
  <w:num w:numId="13" w16cid:durableId="751851665">
    <w:abstractNumId w:val="27"/>
  </w:num>
  <w:num w:numId="14" w16cid:durableId="351343327">
    <w:abstractNumId w:val="16"/>
  </w:num>
  <w:num w:numId="15" w16cid:durableId="553589586">
    <w:abstractNumId w:val="25"/>
  </w:num>
  <w:num w:numId="16" w16cid:durableId="278413705">
    <w:abstractNumId w:val="52"/>
  </w:num>
  <w:num w:numId="17" w16cid:durableId="944003463">
    <w:abstractNumId w:val="32"/>
  </w:num>
  <w:num w:numId="18" w16cid:durableId="522282429">
    <w:abstractNumId w:val="35"/>
  </w:num>
  <w:num w:numId="19" w16cid:durableId="1676954149">
    <w:abstractNumId w:val="34"/>
  </w:num>
  <w:num w:numId="20" w16cid:durableId="537356583">
    <w:abstractNumId w:val="21"/>
  </w:num>
  <w:num w:numId="21" w16cid:durableId="2083526881">
    <w:abstractNumId w:val="40"/>
  </w:num>
  <w:num w:numId="22" w16cid:durableId="1153835753">
    <w:abstractNumId w:val="12"/>
  </w:num>
  <w:num w:numId="23" w16cid:durableId="17659030">
    <w:abstractNumId w:val="13"/>
  </w:num>
  <w:num w:numId="24" w16cid:durableId="1896621893">
    <w:abstractNumId w:val="14"/>
  </w:num>
  <w:num w:numId="25" w16cid:durableId="496459778">
    <w:abstractNumId w:val="30"/>
  </w:num>
  <w:num w:numId="26" w16cid:durableId="25106873">
    <w:abstractNumId w:val="17"/>
  </w:num>
  <w:num w:numId="27" w16cid:durableId="739523010">
    <w:abstractNumId w:val="23"/>
  </w:num>
  <w:num w:numId="28" w16cid:durableId="1993828841">
    <w:abstractNumId w:val="48"/>
  </w:num>
  <w:num w:numId="29" w16cid:durableId="2109348778">
    <w:abstractNumId w:val="29"/>
  </w:num>
  <w:num w:numId="30" w16cid:durableId="134028097">
    <w:abstractNumId w:val="47"/>
  </w:num>
  <w:num w:numId="31" w16cid:durableId="1930846846">
    <w:abstractNumId w:val="43"/>
  </w:num>
  <w:num w:numId="32" w16cid:durableId="766272550">
    <w:abstractNumId w:val="42"/>
  </w:num>
  <w:num w:numId="33" w16cid:durableId="2133593454">
    <w:abstractNumId w:val="56"/>
  </w:num>
  <w:num w:numId="34" w16cid:durableId="1069770251">
    <w:abstractNumId w:val="15"/>
  </w:num>
  <w:num w:numId="35" w16cid:durableId="719550574">
    <w:abstractNumId w:val="33"/>
  </w:num>
  <w:num w:numId="36" w16cid:durableId="1972785012">
    <w:abstractNumId w:val="28"/>
  </w:num>
  <w:num w:numId="37" w16cid:durableId="1226529367">
    <w:abstractNumId w:val="44"/>
  </w:num>
  <w:num w:numId="38" w16cid:durableId="663556594">
    <w:abstractNumId w:val="19"/>
  </w:num>
  <w:num w:numId="39" w16cid:durableId="818494784">
    <w:abstractNumId w:val="55"/>
  </w:num>
  <w:num w:numId="40" w16cid:durableId="488523096">
    <w:abstractNumId w:val="38"/>
  </w:num>
  <w:num w:numId="41" w16cid:durableId="1179808380">
    <w:abstractNumId w:val="22"/>
  </w:num>
  <w:num w:numId="42" w16cid:durableId="637077396">
    <w:abstractNumId w:val="39"/>
  </w:num>
  <w:num w:numId="43" w16cid:durableId="294414679">
    <w:abstractNumId w:val="53"/>
  </w:num>
  <w:num w:numId="44" w16cid:durableId="1042242065">
    <w:abstractNumId w:val="59"/>
  </w:num>
  <w:num w:numId="45" w16cid:durableId="345983236">
    <w:abstractNumId w:val="54"/>
  </w:num>
  <w:num w:numId="46" w16cid:durableId="1691488830">
    <w:abstractNumId w:val="51"/>
  </w:num>
  <w:num w:numId="47" w16cid:durableId="477259007">
    <w:abstractNumId w:val="57"/>
  </w:num>
  <w:num w:numId="48" w16cid:durableId="923533926">
    <w:abstractNumId w:val="3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E6C"/>
    <w:rsid w:val="00031775"/>
    <w:rsid w:val="00034384"/>
    <w:rsid w:val="00042B21"/>
    <w:rsid w:val="00043650"/>
    <w:rsid w:val="00046611"/>
    <w:rsid w:val="00047EC1"/>
    <w:rsid w:val="00060922"/>
    <w:rsid w:val="000810EF"/>
    <w:rsid w:val="000A3D1F"/>
    <w:rsid w:val="000A7E27"/>
    <w:rsid w:val="000B4AB1"/>
    <w:rsid w:val="000C00EE"/>
    <w:rsid w:val="000C0DD7"/>
    <w:rsid w:val="000D17AF"/>
    <w:rsid w:val="000E2B66"/>
    <w:rsid w:val="000E2BD3"/>
    <w:rsid w:val="00103234"/>
    <w:rsid w:val="00110CA6"/>
    <w:rsid w:val="00125BD7"/>
    <w:rsid w:val="001267FD"/>
    <w:rsid w:val="00142D31"/>
    <w:rsid w:val="00144174"/>
    <w:rsid w:val="00146823"/>
    <w:rsid w:val="0014776F"/>
    <w:rsid w:val="0016025F"/>
    <w:rsid w:val="00163755"/>
    <w:rsid w:val="00163BA8"/>
    <w:rsid w:val="00166A45"/>
    <w:rsid w:val="00167CB1"/>
    <w:rsid w:val="00170496"/>
    <w:rsid w:val="001714C0"/>
    <w:rsid w:val="001740B8"/>
    <w:rsid w:val="001817A8"/>
    <w:rsid w:val="00183EF9"/>
    <w:rsid w:val="001A6602"/>
    <w:rsid w:val="001C6706"/>
    <w:rsid w:val="001C7913"/>
    <w:rsid w:val="001E1661"/>
    <w:rsid w:val="00204FC7"/>
    <w:rsid w:val="00214B3B"/>
    <w:rsid w:val="00217D78"/>
    <w:rsid w:val="0022420F"/>
    <w:rsid w:val="00230C0D"/>
    <w:rsid w:val="00235985"/>
    <w:rsid w:val="00251414"/>
    <w:rsid w:val="002579CB"/>
    <w:rsid w:val="00260288"/>
    <w:rsid w:val="0026032E"/>
    <w:rsid w:val="00263E96"/>
    <w:rsid w:val="00292B7E"/>
    <w:rsid w:val="00294086"/>
    <w:rsid w:val="0029620C"/>
    <w:rsid w:val="002A7AE9"/>
    <w:rsid w:val="002B2820"/>
    <w:rsid w:val="002B524E"/>
    <w:rsid w:val="002B5FD0"/>
    <w:rsid w:val="002C079C"/>
    <w:rsid w:val="002D061A"/>
    <w:rsid w:val="002E52F7"/>
    <w:rsid w:val="002E77F2"/>
    <w:rsid w:val="002F09FD"/>
    <w:rsid w:val="0030616D"/>
    <w:rsid w:val="00313818"/>
    <w:rsid w:val="00313E68"/>
    <w:rsid w:val="00315F4E"/>
    <w:rsid w:val="00342C83"/>
    <w:rsid w:val="003536F3"/>
    <w:rsid w:val="00360D2B"/>
    <w:rsid w:val="0036131C"/>
    <w:rsid w:val="00387518"/>
    <w:rsid w:val="00393D27"/>
    <w:rsid w:val="003A5721"/>
    <w:rsid w:val="003B0ECA"/>
    <w:rsid w:val="003B47B7"/>
    <w:rsid w:val="003D68A2"/>
    <w:rsid w:val="003D7690"/>
    <w:rsid w:val="003F4652"/>
    <w:rsid w:val="003F66C1"/>
    <w:rsid w:val="00400930"/>
    <w:rsid w:val="00401BE6"/>
    <w:rsid w:val="00410756"/>
    <w:rsid w:val="004161BE"/>
    <w:rsid w:val="0041708E"/>
    <w:rsid w:val="00420A3B"/>
    <w:rsid w:val="004250CD"/>
    <w:rsid w:val="004329A0"/>
    <w:rsid w:val="00450DCB"/>
    <w:rsid w:val="00453AE7"/>
    <w:rsid w:val="0046167D"/>
    <w:rsid w:val="0048693A"/>
    <w:rsid w:val="004A4F99"/>
    <w:rsid w:val="004A7BCA"/>
    <w:rsid w:val="004B2223"/>
    <w:rsid w:val="004C4E26"/>
    <w:rsid w:val="004D12FC"/>
    <w:rsid w:val="004E7120"/>
    <w:rsid w:val="00501AAE"/>
    <w:rsid w:val="00513D2A"/>
    <w:rsid w:val="00524877"/>
    <w:rsid w:val="00533D84"/>
    <w:rsid w:val="005630F5"/>
    <w:rsid w:val="00570BBC"/>
    <w:rsid w:val="005714E8"/>
    <w:rsid w:val="00583AF6"/>
    <w:rsid w:val="005853E9"/>
    <w:rsid w:val="0059154B"/>
    <w:rsid w:val="00595B3A"/>
    <w:rsid w:val="00596827"/>
    <w:rsid w:val="005A01D7"/>
    <w:rsid w:val="005A1D63"/>
    <w:rsid w:val="005C370F"/>
    <w:rsid w:val="005D0CAB"/>
    <w:rsid w:val="005E0D42"/>
    <w:rsid w:val="005E27D2"/>
    <w:rsid w:val="00600214"/>
    <w:rsid w:val="00606272"/>
    <w:rsid w:val="00607A01"/>
    <w:rsid w:val="00611E9D"/>
    <w:rsid w:val="00612014"/>
    <w:rsid w:val="00614E6C"/>
    <w:rsid w:val="00625F27"/>
    <w:rsid w:val="00630BF1"/>
    <w:rsid w:val="00633B06"/>
    <w:rsid w:val="00635BC3"/>
    <w:rsid w:val="00636523"/>
    <w:rsid w:val="0064384F"/>
    <w:rsid w:val="00653301"/>
    <w:rsid w:val="006542DE"/>
    <w:rsid w:val="00660843"/>
    <w:rsid w:val="00662385"/>
    <w:rsid w:val="006661EB"/>
    <w:rsid w:val="00680A79"/>
    <w:rsid w:val="006840B2"/>
    <w:rsid w:val="00685BCA"/>
    <w:rsid w:val="006A00B8"/>
    <w:rsid w:val="006A39C3"/>
    <w:rsid w:val="006C3503"/>
    <w:rsid w:val="006D2959"/>
    <w:rsid w:val="006D3B7C"/>
    <w:rsid w:val="006D766F"/>
    <w:rsid w:val="006E3D7A"/>
    <w:rsid w:val="006E5CAF"/>
    <w:rsid w:val="00707842"/>
    <w:rsid w:val="00710FD4"/>
    <w:rsid w:val="00724798"/>
    <w:rsid w:val="007639BD"/>
    <w:rsid w:val="00763A15"/>
    <w:rsid w:val="00765901"/>
    <w:rsid w:val="00770B61"/>
    <w:rsid w:val="00770EB3"/>
    <w:rsid w:val="0077739A"/>
    <w:rsid w:val="00780372"/>
    <w:rsid w:val="00790A99"/>
    <w:rsid w:val="007940C3"/>
    <w:rsid w:val="00794B34"/>
    <w:rsid w:val="007C18F3"/>
    <w:rsid w:val="007C2F80"/>
    <w:rsid w:val="007C7292"/>
    <w:rsid w:val="007E0F17"/>
    <w:rsid w:val="007F0312"/>
    <w:rsid w:val="007F2B36"/>
    <w:rsid w:val="007F4A5F"/>
    <w:rsid w:val="00804342"/>
    <w:rsid w:val="00807966"/>
    <w:rsid w:val="00807B00"/>
    <w:rsid w:val="00811000"/>
    <w:rsid w:val="00821064"/>
    <w:rsid w:val="00823F6A"/>
    <w:rsid w:val="0083677A"/>
    <w:rsid w:val="0084085D"/>
    <w:rsid w:val="008411B3"/>
    <w:rsid w:val="00842120"/>
    <w:rsid w:val="00842BEB"/>
    <w:rsid w:val="0084452F"/>
    <w:rsid w:val="00844773"/>
    <w:rsid w:val="0086739F"/>
    <w:rsid w:val="00875AD4"/>
    <w:rsid w:val="00876B95"/>
    <w:rsid w:val="00877917"/>
    <w:rsid w:val="00887D3B"/>
    <w:rsid w:val="00895D59"/>
    <w:rsid w:val="008A0615"/>
    <w:rsid w:val="008A23D8"/>
    <w:rsid w:val="008A6205"/>
    <w:rsid w:val="008B02EA"/>
    <w:rsid w:val="008C1E75"/>
    <w:rsid w:val="008C2F3F"/>
    <w:rsid w:val="008D7DFB"/>
    <w:rsid w:val="0091391D"/>
    <w:rsid w:val="0091437A"/>
    <w:rsid w:val="00932979"/>
    <w:rsid w:val="00937D9A"/>
    <w:rsid w:val="0094413B"/>
    <w:rsid w:val="00961FC7"/>
    <w:rsid w:val="0097255A"/>
    <w:rsid w:val="00972747"/>
    <w:rsid w:val="00975B96"/>
    <w:rsid w:val="0098381D"/>
    <w:rsid w:val="0099093E"/>
    <w:rsid w:val="0099353F"/>
    <w:rsid w:val="009957A7"/>
    <w:rsid w:val="009979CE"/>
    <w:rsid w:val="009A33E2"/>
    <w:rsid w:val="009B6250"/>
    <w:rsid w:val="009C7A6E"/>
    <w:rsid w:val="009D1B34"/>
    <w:rsid w:val="009F2893"/>
    <w:rsid w:val="00A152C4"/>
    <w:rsid w:val="00A257D8"/>
    <w:rsid w:val="00A36D14"/>
    <w:rsid w:val="00A409E5"/>
    <w:rsid w:val="00A558F7"/>
    <w:rsid w:val="00A56CAF"/>
    <w:rsid w:val="00A70644"/>
    <w:rsid w:val="00A70888"/>
    <w:rsid w:val="00A83907"/>
    <w:rsid w:val="00A86A2A"/>
    <w:rsid w:val="00AA0631"/>
    <w:rsid w:val="00AA393B"/>
    <w:rsid w:val="00AB020F"/>
    <w:rsid w:val="00AC6623"/>
    <w:rsid w:val="00AE4F19"/>
    <w:rsid w:val="00AF09BF"/>
    <w:rsid w:val="00AF3554"/>
    <w:rsid w:val="00B032DB"/>
    <w:rsid w:val="00B03ACD"/>
    <w:rsid w:val="00B06570"/>
    <w:rsid w:val="00B07DDD"/>
    <w:rsid w:val="00B16429"/>
    <w:rsid w:val="00B16C0D"/>
    <w:rsid w:val="00B17FCA"/>
    <w:rsid w:val="00B212D0"/>
    <w:rsid w:val="00B368BB"/>
    <w:rsid w:val="00B37145"/>
    <w:rsid w:val="00B41D93"/>
    <w:rsid w:val="00B55396"/>
    <w:rsid w:val="00B56AC1"/>
    <w:rsid w:val="00B5786C"/>
    <w:rsid w:val="00B70787"/>
    <w:rsid w:val="00B82FDC"/>
    <w:rsid w:val="00B83B7F"/>
    <w:rsid w:val="00B90EB9"/>
    <w:rsid w:val="00B922AA"/>
    <w:rsid w:val="00BA1AFF"/>
    <w:rsid w:val="00BB4740"/>
    <w:rsid w:val="00BC0EA4"/>
    <w:rsid w:val="00BC7EA8"/>
    <w:rsid w:val="00BD067F"/>
    <w:rsid w:val="00BE0348"/>
    <w:rsid w:val="00BE3E17"/>
    <w:rsid w:val="00C00F94"/>
    <w:rsid w:val="00C114F5"/>
    <w:rsid w:val="00C132EE"/>
    <w:rsid w:val="00C220F4"/>
    <w:rsid w:val="00C24B01"/>
    <w:rsid w:val="00C30588"/>
    <w:rsid w:val="00C502D1"/>
    <w:rsid w:val="00C63248"/>
    <w:rsid w:val="00C64603"/>
    <w:rsid w:val="00C8097A"/>
    <w:rsid w:val="00C8582E"/>
    <w:rsid w:val="00CA3A83"/>
    <w:rsid w:val="00CA3AEA"/>
    <w:rsid w:val="00CA4604"/>
    <w:rsid w:val="00CA63C6"/>
    <w:rsid w:val="00CC09F4"/>
    <w:rsid w:val="00CC6ECC"/>
    <w:rsid w:val="00CD05FD"/>
    <w:rsid w:val="00CD293F"/>
    <w:rsid w:val="00CE471E"/>
    <w:rsid w:val="00CE5A81"/>
    <w:rsid w:val="00CE751D"/>
    <w:rsid w:val="00CF4D57"/>
    <w:rsid w:val="00D05B99"/>
    <w:rsid w:val="00D2351C"/>
    <w:rsid w:val="00D2413D"/>
    <w:rsid w:val="00D3277C"/>
    <w:rsid w:val="00D356ED"/>
    <w:rsid w:val="00D35F09"/>
    <w:rsid w:val="00D45286"/>
    <w:rsid w:val="00D51E0F"/>
    <w:rsid w:val="00D53DAE"/>
    <w:rsid w:val="00D56440"/>
    <w:rsid w:val="00D60D82"/>
    <w:rsid w:val="00D63A6B"/>
    <w:rsid w:val="00D70F56"/>
    <w:rsid w:val="00D92161"/>
    <w:rsid w:val="00D959D3"/>
    <w:rsid w:val="00DB7ECE"/>
    <w:rsid w:val="00DC218E"/>
    <w:rsid w:val="00DD0F74"/>
    <w:rsid w:val="00DE4D62"/>
    <w:rsid w:val="00E02BB7"/>
    <w:rsid w:val="00E04556"/>
    <w:rsid w:val="00E06028"/>
    <w:rsid w:val="00E1000F"/>
    <w:rsid w:val="00E10915"/>
    <w:rsid w:val="00E16E88"/>
    <w:rsid w:val="00E26274"/>
    <w:rsid w:val="00E41281"/>
    <w:rsid w:val="00E549A1"/>
    <w:rsid w:val="00E656FF"/>
    <w:rsid w:val="00E80A26"/>
    <w:rsid w:val="00EB1B89"/>
    <w:rsid w:val="00EB54F3"/>
    <w:rsid w:val="00ED717F"/>
    <w:rsid w:val="00EE3585"/>
    <w:rsid w:val="00EE482A"/>
    <w:rsid w:val="00EF3B2C"/>
    <w:rsid w:val="00EF434E"/>
    <w:rsid w:val="00EF49FE"/>
    <w:rsid w:val="00EF7AF2"/>
    <w:rsid w:val="00F000D4"/>
    <w:rsid w:val="00F17DDD"/>
    <w:rsid w:val="00F3468A"/>
    <w:rsid w:val="00F35323"/>
    <w:rsid w:val="00F51F49"/>
    <w:rsid w:val="00F60390"/>
    <w:rsid w:val="00F64703"/>
    <w:rsid w:val="00F73CB6"/>
    <w:rsid w:val="00F823FB"/>
    <w:rsid w:val="00F8767E"/>
    <w:rsid w:val="00F9253F"/>
    <w:rsid w:val="00F9493F"/>
    <w:rsid w:val="00F977B6"/>
    <w:rsid w:val="00FA2E75"/>
    <w:rsid w:val="00FB1316"/>
    <w:rsid w:val="00FB1358"/>
    <w:rsid w:val="00FC4FAE"/>
    <w:rsid w:val="00FC6DDF"/>
    <w:rsid w:val="00FC77CA"/>
    <w:rsid w:val="00FE7EA9"/>
    <w:rsid w:val="00FF10BD"/>
    <w:rsid w:val="00FF1C30"/>
    <w:rsid w:val="00FF6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DE234"/>
  <w15:docId w15:val="{384BD666-8BAE-4469-AF2F-C6676ED1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E6C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F49FE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1000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3301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3301"/>
    <w:pPr>
      <w:keepNext/>
      <w:keepLines/>
      <w:spacing w:before="40" w:after="0"/>
      <w:outlineLvl w:val="3"/>
    </w:pPr>
    <w:rPr>
      <w:rFonts w:ascii="Cambria" w:eastAsia="Times New Roman" w:hAnsi="Cambria"/>
      <w:i/>
      <w:iCs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14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E6C"/>
  </w:style>
  <w:style w:type="paragraph" w:styleId="Stopka">
    <w:name w:val="footer"/>
    <w:basedOn w:val="Normalny"/>
    <w:link w:val="StopkaZnak"/>
    <w:uiPriority w:val="99"/>
    <w:unhideWhenUsed/>
    <w:rsid w:val="00614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E6C"/>
  </w:style>
  <w:style w:type="paragraph" w:styleId="Akapitzlist">
    <w:name w:val="List Paragraph"/>
    <w:aliases w:val="Normal,Akapit z listą3,Akapit z listą31,Wypunktowanie,L1,Numerowanie,Akapit z listą5,CW_Lista,lp1,Preambuła,CP-UC,CP-Punkty,Bullet List,List - bullets,Equipment,Bullet 1,List Paragraph Char Char,b1,Figure_name,Numbered Indented Text,Ref"/>
    <w:basedOn w:val="Normalny"/>
    <w:uiPriority w:val="34"/>
    <w:qFormat/>
    <w:rsid w:val="0080796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7A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A7AE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A7AE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6470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C4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EF49FE"/>
    <w:pPr>
      <w:spacing w:after="0" w:line="36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EF49F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EF49FE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F49F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EF49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C77CA"/>
    <w:pPr>
      <w:widowControl w:val="0"/>
      <w:suppressAutoHyphens/>
      <w:spacing w:after="0" w:line="240" w:lineRule="auto"/>
      <w:ind w:left="720"/>
    </w:pPr>
    <w:rPr>
      <w:kern w:val="1"/>
      <w:sz w:val="24"/>
      <w:szCs w:val="24"/>
      <w:lang w:eastAsia="hi-IN" w:bidi="hi-IN"/>
    </w:rPr>
  </w:style>
  <w:style w:type="paragraph" w:customStyle="1" w:styleId="Standard">
    <w:name w:val="Standard"/>
    <w:rsid w:val="00FC77CA"/>
    <w:pPr>
      <w:widowControl w:val="0"/>
      <w:suppressAutoHyphens/>
      <w:textAlignment w:val="baseline"/>
    </w:pPr>
    <w:rPr>
      <w:rFonts w:ascii="Times New Roman" w:eastAsia="SimSun" w:hAnsi="Times New Roman"/>
      <w:kern w:val="1"/>
      <w:sz w:val="24"/>
      <w:szCs w:val="24"/>
      <w:lang w:eastAsia="hi-IN" w:bidi="hi-IN"/>
    </w:rPr>
  </w:style>
  <w:style w:type="character" w:styleId="Odwoaniedokomentarza">
    <w:name w:val="annotation reference"/>
    <w:uiPriority w:val="99"/>
    <w:semiHidden/>
    <w:unhideWhenUsed/>
    <w:rsid w:val="00FC77CA"/>
    <w:rPr>
      <w:sz w:val="16"/>
      <w:szCs w:val="16"/>
    </w:rPr>
  </w:style>
  <w:style w:type="paragraph" w:customStyle="1" w:styleId="Default">
    <w:name w:val="Default"/>
    <w:rsid w:val="00AA06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Odwoaniedokomentarza1">
    <w:name w:val="Odwołanie do komentarza1"/>
    <w:rsid w:val="00BE3E17"/>
    <w:rPr>
      <w:sz w:val="16"/>
      <w:szCs w:val="16"/>
    </w:rPr>
  </w:style>
  <w:style w:type="paragraph" w:styleId="Lista">
    <w:name w:val="List"/>
    <w:basedOn w:val="Tekstpodstawowy"/>
    <w:rsid w:val="00BE3E17"/>
    <w:pPr>
      <w:widowControl w:val="0"/>
      <w:suppressAutoHyphens/>
    </w:pPr>
    <w:rPr>
      <w:rFonts w:eastAsia="Lucida Sans Unicode" w:cs="Tahoma"/>
      <w:kern w:val="1"/>
      <w:lang w:eastAsia="ar-SA"/>
    </w:rPr>
  </w:style>
  <w:style w:type="character" w:customStyle="1" w:styleId="Nagwek3Znak">
    <w:name w:val="Nagłówek 3 Znak"/>
    <w:link w:val="Nagwek3"/>
    <w:uiPriority w:val="9"/>
    <w:semiHidden/>
    <w:rsid w:val="00653301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semiHidden/>
    <w:rsid w:val="00653301"/>
    <w:rPr>
      <w:rFonts w:ascii="Cambria" w:eastAsia="Times New Roman" w:hAnsi="Cambria" w:cs="Times New Roman"/>
      <w:i/>
      <w:iCs/>
      <w:color w:val="365F91"/>
    </w:rPr>
  </w:style>
  <w:style w:type="character" w:styleId="Hipercze">
    <w:name w:val="Hyperlink"/>
    <w:uiPriority w:val="99"/>
    <w:unhideWhenUsed/>
    <w:rsid w:val="00653301"/>
    <w:rPr>
      <w:color w:val="0000FF"/>
      <w:u w:val="single"/>
    </w:rPr>
  </w:style>
  <w:style w:type="paragraph" w:customStyle="1" w:styleId="Nrparagrafu">
    <w:name w:val="Nr paragrafu"/>
    <w:basedOn w:val="Normalny"/>
    <w:next w:val="Normalny"/>
    <w:rsid w:val="00653301"/>
    <w:pPr>
      <w:keepNext/>
      <w:keepLines/>
      <w:numPr>
        <w:numId w:val="8"/>
      </w:numPr>
      <w:suppressAutoHyphens/>
      <w:spacing w:before="120" w:after="120" w:line="240" w:lineRule="auto"/>
      <w:jc w:val="center"/>
    </w:pPr>
    <w:rPr>
      <w:rFonts w:ascii="Times New Roman" w:eastAsia="Times New Roman" w:hAnsi="Times New Roman"/>
      <w:snapToGrid w:val="0"/>
      <w:kern w:val="20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4F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A4F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4F9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A4F99"/>
    <w:rPr>
      <w:b/>
      <w:bCs/>
      <w:sz w:val="20"/>
      <w:szCs w:val="20"/>
    </w:rPr>
  </w:style>
  <w:style w:type="character" w:customStyle="1" w:styleId="Nierozpoznanawzmianka1">
    <w:name w:val="Nierozpoznana wzmianka1"/>
    <w:uiPriority w:val="99"/>
    <w:semiHidden/>
    <w:unhideWhenUsed/>
    <w:rsid w:val="00EB1B89"/>
    <w:rPr>
      <w:color w:val="808080"/>
      <w:shd w:val="clear" w:color="auto" w:fill="E6E6E6"/>
    </w:rPr>
  </w:style>
  <w:style w:type="character" w:customStyle="1" w:styleId="Nagwek2Znak">
    <w:name w:val="Nagłówek 2 Znak"/>
    <w:link w:val="Nagwek2"/>
    <w:uiPriority w:val="9"/>
    <w:semiHidden/>
    <w:rsid w:val="00811000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Nierozpoznanawzmianka2">
    <w:name w:val="Nierozpoznana wzmianka2"/>
    <w:uiPriority w:val="99"/>
    <w:semiHidden/>
    <w:unhideWhenUsed/>
    <w:rsid w:val="004250CD"/>
    <w:rPr>
      <w:color w:val="605E5C"/>
      <w:shd w:val="clear" w:color="auto" w:fill="E1DFDD"/>
    </w:rPr>
  </w:style>
  <w:style w:type="character" w:customStyle="1" w:styleId="TekstkomentarzaZnak1">
    <w:name w:val="Tekst komentarza Znak1"/>
    <w:uiPriority w:val="99"/>
    <w:semiHidden/>
    <w:rsid w:val="006661EB"/>
    <w:rPr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D60D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247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D06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D564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9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EF3AD-C95F-4E38-9F7E-8C0E38C44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2860</Words>
  <Characters>17163</Characters>
  <Application>Microsoft Office Word</Application>
  <DocSecurity>0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19984</CharactersWithSpaces>
  <SharedDoc>false</SharedDoc>
  <HLinks>
    <vt:vector size="12" baseType="variant">
      <vt:variant>
        <vt:i4>1638455</vt:i4>
      </vt:variant>
      <vt:variant>
        <vt:i4>3</vt:i4>
      </vt:variant>
      <vt:variant>
        <vt:i4>0</vt:i4>
      </vt:variant>
      <vt:variant>
        <vt:i4>5</vt:i4>
      </vt:variant>
      <vt:variant>
        <vt:lpwstr>mailto:iod@lodzkie.pl</vt:lpwstr>
      </vt:variant>
      <vt:variant>
        <vt:lpwstr/>
      </vt:variant>
      <vt:variant>
        <vt:i4>4587585</vt:i4>
      </vt:variant>
      <vt:variant>
        <vt:i4>0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Danusia</dc:creator>
  <cp:lastModifiedBy>Gmina Zduny</cp:lastModifiedBy>
  <cp:revision>2</cp:revision>
  <cp:lastPrinted>2024-12-16T13:25:00Z</cp:lastPrinted>
  <dcterms:created xsi:type="dcterms:W3CDTF">2025-04-30T09:19:00Z</dcterms:created>
  <dcterms:modified xsi:type="dcterms:W3CDTF">2025-04-30T09:19:00Z</dcterms:modified>
</cp:coreProperties>
</file>