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4460F" w14:textId="643333CC" w:rsidR="00034384" w:rsidRDefault="00AF09BF" w:rsidP="00D51E0F">
      <w:pPr>
        <w:keepNext/>
        <w:keepLines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09BF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C00F94">
        <w:rPr>
          <w:rFonts w:ascii="Times New Roman" w:hAnsi="Times New Roman"/>
          <w:b/>
          <w:bCs/>
          <w:sz w:val="24"/>
          <w:szCs w:val="24"/>
        </w:rPr>
        <w:t>8</w:t>
      </w:r>
      <w:r w:rsidRPr="00AF09BF">
        <w:rPr>
          <w:rFonts w:ascii="Times New Roman" w:hAnsi="Times New Roman"/>
          <w:b/>
          <w:bCs/>
          <w:sz w:val="24"/>
          <w:szCs w:val="24"/>
        </w:rPr>
        <w:t xml:space="preserve"> do SWZ</w:t>
      </w:r>
    </w:p>
    <w:p w14:paraId="41706EF0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</w:pPr>
      <w:bookmarkStart w:id="0" w:name="_Toc43387623"/>
      <w:bookmarkStart w:id="1" w:name="_Toc61833305"/>
      <w:bookmarkStart w:id="2" w:name="_Toc62565865"/>
      <w:bookmarkStart w:id="3" w:name="_Toc64009689"/>
      <w:r w:rsidRPr="00AF09BF"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  <w:t>POSTANOWIENIA UMOWY (PU)</w:t>
      </w:r>
      <w:bookmarkEnd w:id="0"/>
      <w:bookmarkEnd w:id="1"/>
      <w:bookmarkEnd w:id="2"/>
      <w:bookmarkEnd w:id="3"/>
    </w:p>
    <w:p w14:paraId="115CBD97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color="000000"/>
          <w:lang w:eastAsia="pl-PL"/>
        </w:rPr>
      </w:pPr>
      <w:bookmarkStart w:id="4" w:name="_Toc43387624"/>
      <w:bookmarkStart w:id="5" w:name="_Toc61833306"/>
      <w:bookmarkStart w:id="6" w:name="_Toc62565866"/>
      <w:bookmarkStart w:id="7" w:name="_Toc64009690"/>
      <w:r w:rsidRPr="00AF09BF">
        <w:rPr>
          <w:rFonts w:ascii="Times New Roman" w:eastAsia="Times New Roman" w:hAnsi="Times New Roman"/>
          <w:b/>
          <w:color w:val="000000"/>
          <w:u w:color="000000"/>
          <w:lang w:eastAsia="pl-PL"/>
        </w:rPr>
        <w:t>UMOWA nr ………………..</w:t>
      </w:r>
      <w:bookmarkEnd w:id="4"/>
      <w:bookmarkEnd w:id="5"/>
      <w:bookmarkEnd w:id="6"/>
      <w:bookmarkEnd w:id="7"/>
    </w:p>
    <w:p w14:paraId="2DE1F983" w14:textId="77777777" w:rsidR="00B368BB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zawarta w </w:t>
      </w:r>
      <w:r>
        <w:rPr>
          <w:rFonts w:ascii="Times New Roman" w:eastAsia="Times New Roman" w:hAnsi="Times New Roman"/>
          <w:color w:val="000000"/>
          <w:lang w:eastAsia="pl-PL"/>
        </w:rPr>
        <w:t>………………</w:t>
      </w: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 w dniu …………………. roku</w:t>
      </w:r>
    </w:p>
    <w:p w14:paraId="512DDE25" w14:textId="77777777" w:rsidR="00BA1AFF" w:rsidRPr="00D51E0F" w:rsidRDefault="00F9493F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pomiędzy</w:t>
      </w:r>
      <w:r w:rsidR="00AF09BF">
        <w:rPr>
          <w:rFonts w:ascii="Times New Roman" w:hAnsi="Times New Roman"/>
          <w:bCs/>
          <w:sz w:val="24"/>
          <w:szCs w:val="24"/>
        </w:rPr>
        <w:t>:</w:t>
      </w:r>
    </w:p>
    <w:p w14:paraId="67B01D30" w14:textId="77777777" w:rsidR="00F9493F" w:rsidRPr="00D51E0F" w:rsidRDefault="00DD0F74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 xml:space="preserve">…………………… </w:t>
      </w:r>
      <w:r w:rsidR="003F66C1" w:rsidRPr="00D51E0F">
        <w:rPr>
          <w:rFonts w:ascii="Times New Roman" w:hAnsi="Times New Roman"/>
          <w:bCs/>
          <w:sz w:val="24"/>
          <w:szCs w:val="24"/>
        </w:rPr>
        <w:t>…………</w:t>
      </w:r>
      <w:r w:rsidR="00F9493F" w:rsidRPr="00D51E0F">
        <w:rPr>
          <w:rFonts w:ascii="Times New Roman" w:hAnsi="Times New Roman"/>
          <w:bCs/>
          <w:sz w:val="24"/>
          <w:szCs w:val="24"/>
        </w:rPr>
        <w:t>reprezentowanym przez:</w:t>
      </w:r>
    </w:p>
    <w:p w14:paraId="6A5C9BEB" w14:textId="77777777" w:rsidR="00F9493F" w:rsidRPr="00D51E0F" w:rsidRDefault="003F66C1">
      <w:pPr>
        <w:pStyle w:val="Akapitzlist"/>
        <w:keepNext/>
        <w:keepLines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……………….</w:t>
      </w:r>
      <w:r w:rsidR="00F9493F" w:rsidRPr="00D51E0F">
        <w:rPr>
          <w:rFonts w:ascii="Times New Roman" w:hAnsi="Times New Roman"/>
          <w:b/>
          <w:bCs/>
          <w:sz w:val="24"/>
          <w:szCs w:val="24"/>
        </w:rPr>
        <w:t xml:space="preserve"> – Dyrektor szkoły </w:t>
      </w:r>
    </w:p>
    <w:p w14:paraId="7DD66C45" w14:textId="77777777" w:rsidR="00844773" w:rsidRDefault="00844773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6049478" w14:textId="77777777" w:rsidR="00F9493F" w:rsidRPr="00D51E0F" w:rsidRDefault="00F9493F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zwanym w treści umowy „Zamawiającym”, a</w:t>
      </w:r>
    </w:p>
    <w:p w14:paraId="18C08DBF" w14:textId="116250C0" w:rsidR="00F9493F" w:rsidRPr="00D51E0F" w:rsidRDefault="00887D3B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</w:t>
      </w:r>
      <w:r w:rsidR="00230C0D" w:rsidRPr="00D51E0F">
        <w:rPr>
          <w:rFonts w:ascii="Times New Roman" w:hAnsi="Times New Roman"/>
          <w:bCs/>
          <w:sz w:val="24"/>
          <w:szCs w:val="24"/>
        </w:rPr>
        <w:t>..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……, z siedzibą 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….., ul. ……</w:t>
      </w:r>
      <w:r w:rsidR="00EF3B2C" w:rsidRPr="00D51E0F">
        <w:rPr>
          <w:rFonts w:ascii="Times New Roman" w:hAnsi="Times New Roman"/>
          <w:bCs/>
          <w:sz w:val="24"/>
          <w:szCs w:val="24"/>
        </w:rPr>
        <w:t>.</w:t>
      </w:r>
      <w:r w:rsidR="00625F27" w:rsidRPr="00D51E0F">
        <w:rPr>
          <w:rFonts w:ascii="Times New Roman" w:hAnsi="Times New Roman"/>
          <w:bCs/>
          <w:sz w:val="24"/>
          <w:szCs w:val="24"/>
        </w:rPr>
        <w:t>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………., </w:t>
      </w:r>
      <w:r w:rsidR="00AF09BF">
        <w:rPr>
          <w:rFonts w:ascii="Times New Roman" w:hAnsi="Times New Roman"/>
          <w:bCs/>
          <w:sz w:val="24"/>
          <w:szCs w:val="24"/>
        </w:rPr>
        <w:t>NIP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 ………………….., REGON …………………, zarejest</w:t>
      </w:r>
      <w:r w:rsidR="0091391D" w:rsidRPr="00D51E0F">
        <w:rPr>
          <w:rFonts w:ascii="Times New Roman" w:hAnsi="Times New Roman"/>
          <w:bCs/>
          <w:sz w:val="24"/>
          <w:szCs w:val="24"/>
        </w:rPr>
        <w:t>rowaną w……………………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</w:t>
      </w:r>
      <w:r w:rsidR="0091391D" w:rsidRPr="00D51E0F">
        <w:rPr>
          <w:rFonts w:ascii="Times New Roman" w:hAnsi="Times New Roman"/>
          <w:bCs/>
          <w:sz w:val="24"/>
          <w:szCs w:val="24"/>
        </w:rPr>
        <w:t>………….., zwaną w </w:t>
      </w:r>
      <w:r w:rsidR="00F9493F" w:rsidRPr="00D51E0F">
        <w:rPr>
          <w:rFonts w:ascii="Times New Roman" w:hAnsi="Times New Roman"/>
          <w:bCs/>
          <w:sz w:val="24"/>
          <w:szCs w:val="24"/>
        </w:rPr>
        <w:t>treści umowy Wykonawcą,</w:t>
      </w:r>
      <w:r w:rsidR="00FA2E75">
        <w:rPr>
          <w:rFonts w:ascii="Times New Roman" w:hAnsi="Times New Roman"/>
          <w:bCs/>
          <w:sz w:val="24"/>
          <w:szCs w:val="24"/>
        </w:rPr>
        <w:t xml:space="preserve"> 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reprezentowanym przez: </w:t>
      </w:r>
    </w:p>
    <w:p w14:paraId="2E0A9D2C" w14:textId="77777777" w:rsidR="00F9493F" w:rsidRPr="00D51E0F" w:rsidRDefault="00F9493F">
      <w:pPr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…………………</w:t>
      </w:r>
      <w:r w:rsidR="00230C0D" w:rsidRPr="00D51E0F">
        <w:rPr>
          <w:rFonts w:ascii="Times New Roman" w:hAnsi="Times New Roman"/>
          <w:b/>
          <w:bCs/>
          <w:sz w:val="24"/>
          <w:szCs w:val="24"/>
        </w:rPr>
        <w:t>.................................</w:t>
      </w:r>
      <w:r w:rsidRPr="00D51E0F">
        <w:rPr>
          <w:rFonts w:ascii="Times New Roman" w:hAnsi="Times New Roman"/>
          <w:b/>
          <w:bCs/>
          <w:sz w:val="24"/>
          <w:szCs w:val="24"/>
        </w:rPr>
        <w:t>…………………….</w:t>
      </w:r>
    </w:p>
    <w:p w14:paraId="16A9FDC2" w14:textId="77777777" w:rsidR="00AF09BF" w:rsidRPr="00AF09BF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AF09BF">
        <w:rPr>
          <w:rFonts w:ascii="Times New Roman" w:hAnsi="Times New Roman"/>
          <w:b/>
          <w:iCs/>
          <w:sz w:val="24"/>
          <w:szCs w:val="24"/>
        </w:rPr>
        <w:t>Preambuła</w:t>
      </w:r>
    </w:p>
    <w:p w14:paraId="1278BF71" w14:textId="6D5F7098" w:rsidR="00AF09BF" w:rsidRPr="00AF09BF" w:rsidRDefault="00AF09BF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1.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  <w:t>Niniejsza umowa, zwana dalej „Umową”, została zawarta w wyniku przeprowadzenia postępowania o udzielenie zamówienia publicznego, zgodnie z przepisami ustawy z dnia 11 września 2019 r. - Prawo zamówień publicznych (</w:t>
      </w:r>
      <w:proofErr w:type="spellStart"/>
      <w:r w:rsidRPr="00AF09BF">
        <w:rPr>
          <w:rFonts w:ascii="Times New Roman" w:hAnsi="Times New Roman"/>
          <w:bCs/>
          <w:iCs/>
          <w:sz w:val="24"/>
          <w:szCs w:val="24"/>
        </w:rPr>
        <w:t>t.j</w:t>
      </w:r>
      <w:proofErr w:type="spellEnd"/>
      <w:r w:rsidRPr="00AF09BF">
        <w:rPr>
          <w:rFonts w:ascii="Times New Roman" w:hAnsi="Times New Roman"/>
          <w:bCs/>
          <w:iCs/>
          <w:sz w:val="24"/>
          <w:szCs w:val="24"/>
        </w:rPr>
        <w:t>. Dz. U. z 2024 r. poz. 1320</w:t>
      </w:r>
      <w:r w:rsidR="003B0ECA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F09BF">
        <w:rPr>
          <w:rFonts w:ascii="Times New Roman" w:hAnsi="Times New Roman"/>
          <w:bCs/>
          <w:iCs/>
          <w:sz w:val="24"/>
          <w:szCs w:val="24"/>
        </w:rPr>
        <w:t xml:space="preserve">z </w:t>
      </w:r>
      <w:proofErr w:type="spellStart"/>
      <w:r w:rsidRPr="00AF09BF">
        <w:rPr>
          <w:rFonts w:ascii="Times New Roman" w:hAnsi="Times New Roman"/>
          <w:bCs/>
          <w:iCs/>
          <w:sz w:val="24"/>
          <w:szCs w:val="24"/>
        </w:rPr>
        <w:t>późn</w:t>
      </w:r>
      <w:proofErr w:type="spellEnd"/>
      <w:r w:rsidRPr="00AF09BF">
        <w:rPr>
          <w:rFonts w:ascii="Times New Roman" w:hAnsi="Times New Roman"/>
          <w:bCs/>
          <w:iCs/>
          <w:sz w:val="24"/>
          <w:szCs w:val="24"/>
        </w:rPr>
        <w:t xml:space="preserve">. zm.), w trybie podstawowym, bez negocjacji, o którym mowa w art. 275 pkt 1 ustawy </w:t>
      </w:r>
      <w:proofErr w:type="spellStart"/>
      <w:r w:rsidRPr="00AF09BF">
        <w:rPr>
          <w:rFonts w:ascii="Times New Roman" w:hAnsi="Times New Roman"/>
          <w:bCs/>
          <w:iCs/>
          <w:sz w:val="24"/>
          <w:szCs w:val="24"/>
        </w:rPr>
        <w:t>Pzp</w:t>
      </w:r>
      <w:proofErr w:type="spellEnd"/>
      <w:r w:rsidRPr="00AF09BF">
        <w:rPr>
          <w:rFonts w:ascii="Times New Roman" w:hAnsi="Times New Roman"/>
          <w:bCs/>
          <w:iCs/>
          <w:sz w:val="24"/>
          <w:szCs w:val="24"/>
        </w:rPr>
        <w:t>.</w:t>
      </w:r>
    </w:p>
    <w:p w14:paraId="3D54FBDC" w14:textId="3A6EC62A" w:rsidR="00AF09BF" w:rsidRDefault="00AF09BF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2.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  <w:t xml:space="preserve">Zamawiający oświadcza, iż zadanie, o którym mowa w § 1 poniżej, jest </w:t>
      </w:r>
      <w:r w:rsidR="00FA5792" w:rsidRPr="00FA5792">
        <w:rPr>
          <w:rFonts w:ascii="Times New Roman" w:hAnsi="Times New Roman"/>
          <w:bCs/>
          <w:iCs/>
          <w:sz w:val="24"/>
          <w:szCs w:val="24"/>
        </w:rPr>
        <w:t>współfinansowanego ze środków Europejskiego Funduszu Społecznego Plus w ramach programu regionalnego Fundusze Europejskie dla Łódzkiego 2021-2027, nr umowy FELD.08.08-IZ.00-0045/23-00</w:t>
      </w:r>
      <w:r w:rsidRPr="00AF09BF">
        <w:rPr>
          <w:rFonts w:ascii="Times New Roman" w:hAnsi="Times New Roman"/>
          <w:bCs/>
          <w:iCs/>
          <w:sz w:val="24"/>
          <w:szCs w:val="24"/>
        </w:rPr>
        <w:t>.</w:t>
      </w:r>
    </w:p>
    <w:p w14:paraId="2DF86515" w14:textId="77777777" w:rsidR="00844773" w:rsidRDefault="00B368BB" w:rsidP="00844773">
      <w:pPr>
        <w:keepNext/>
        <w:keepLines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§ 1</w:t>
      </w:r>
    </w:p>
    <w:p w14:paraId="2D4AAAC6" w14:textId="1AFFD564" w:rsidR="00B368BB" w:rsidRPr="000F56F1" w:rsidRDefault="00B368BB" w:rsidP="000F56F1">
      <w:pPr>
        <w:pStyle w:val="Akapitzlist"/>
        <w:keepNext/>
        <w:keepLines/>
        <w:numPr>
          <w:ilvl w:val="0"/>
          <w:numId w:val="4"/>
        </w:numPr>
        <w:spacing w:after="0" w:line="360" w:lineRule="auto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  <w:lang w:eastAsia="ar-SA"/>
        </w:rPr>
      </w:pPr>
      <w:r w:rsidRPr="00553AE5">
        <w:rPr>
          <w:rFonts w:ascii="Times New Roman" w:hAnsi="Times New Roman"/>
          <w:sz w:val="24"/>
          <w:szCs w:val="24"/>
        </w:rPr>
        <w:t xml:space="preserve">Przedmiotem niniejszej Umowy jest </w:t>
      </w:r>
      <w:r w:rsidR="009B6250" w:rsidRPr="00553AE5">
        <w:rPr>
          <w:rFonts w:ascii="Times New Roman" w:hAnsi="Times New Roman"/>
          <w:sz w:val="24"/>
          <w:szCs w:val="24"/>
        </w:rPr>
        <w:t>realizacja</w:t>
      </w:r>
      <w:r w:rsidRPr="00553AE5">
        <w:rPr>
          <w:rFonts w:ascii="Times New Roman" w:hAnsi="Times New Roman"/>
          <w:sz w:val="24"/>
          <w:szCs w:val="24"/>
        </w:rPr>
        <w:t xml:space="preserve"> przez Wykonawcę na rzecz Zam</w:t>
      </w:r>
      <w:r w:rsidR="00887D3B" w:rsidRPr="00553AE5">
        <w:rPr>
          <w:rFonts w:ascii="Times New Roman" w:hAnsi="Times New Roman"/>
          <w:sz w:val="24"/>
          <w:szCs w:val="24"/>
        </w:rPr>
        <w:t>awiającego zamówienia pod nazwą</w:t>
      </w:r>
      <w:r w:rsidR="00BA1AFF" w:rsidRPr="00553AE5">
        <w:rPr>
          <w:rFonts w:ascii="Times New Roman" w:hAnsi="Times New Roman"/>
          <w:sz w:val="24"/>
          <w:szCs w:val="24"/>
        </w:rPr>
        <w:t xml:space="preserve">: </w:t>
      </w:r>
      <w:r w:rsidR="00FA5792" w:rsidRPr="00FA5792">
        <w:rPr>
          <w:rFonts w:ascii="Times New Roman" w:eastAsia="Arial" w:hAnsi="Times New Roman"/>
          <w:b/>
          <w:bCs/>
          <w:color w:val="000000"/>
          <w:sz w:val="24"/>
          <w:szCs w:val="24"/>
          <w:lang w:eastAsia="ar-SA"/>
        </w:rPr>
        <w:t xml:space="preserve">Usługi szkoleniowe w zakresie realizacji szkoleń/kursów zawodowych dla uczniów </w:t>
      </w:r>
      <w:r w:rsidR="00FA5792" w:rsidRPr="000F56F1">
        <w:rPr>
          <w:rFonts w:ascii="Times New Roman" w:eastAsia="Arial" w:hAnsi="Times New Roman"/>
          <w:b/>
          <w:bCs/>
          <w:color w:val="000000"/>
          <w:sz w:val="24"/>
          <w:szCs w:val="24"/>
          <w:lang w:eastAsia="ar-SA"/>
        </w:rPr>
        <w:t xml:space="preserve">w ramach realizacji projektu pn.: 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 </w:t>
      </w:r>
      <w:r w:rsidRPr="000F56F1">
        <w:rPr>
          <w:rFonts w:ascii="Times New Roman" w:hAnsi="Times New Roman"/>
          <w:color w:val="000000" w:themeColor="text1"/>
          <w:sz w:val="24"/>
          <w:szCs w:val="24"/>
        </w:rPr>
        <w:t>zwanego dalej "przedmiotem Umowy")</w:t>
      </w:r>
      <w:r w:rsidR="009D1B34" w:rsidRPr="000F56F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90EAEB7" w14:textId="788ABD8C" w:rsidR="00F823FB" w:rsidRDefault="00F823FB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Przedmiotem zamówienia </w:t>
      </w:r>
      <w:r w:rsidR="00C00F94" w:rsidRPr="00C00F94">
        <w:rPr>
          <w:rFonts w:ascii="Times New Roman" w:hAnsi="Times New Roman"/>
          <w:sz w:val="24"/>
          <w:szCs w:val="24"/>
        </w:rPr>
        <w:t xml:space="preserve">są usługi szkoleniowe w zakresie realizacji szkoleń/kursów zawodowych dla uczniów wraz z egzaminami, prowadzących do nabycia umiejętności i nowych kompetencji zawodowych w ramach realizacji projektu pn.: </w:t>
      </w:r>
      <w:r w:rsidR="00FA5792" w:rsidRPr="00FA5792">
        <w:rPr>
          <w:rFonts w:ascii="Times New Roman" w:hAnsi="Times New Roman"/>
          <w:sz w:val="24"/>
          <w:szCs w:val="24"/>
        </w:rPr>
        <w:t>"Zawodowcy z Reymonta - podniesienie jakości kształcenia zawodowego w ZSP nr 3 w Łowiczu"</w:t>
      </w:r>
      <w:r w:rsidR="00C00F94">
        <w:rPr>
          <w:rFonts w:ascii="Times New Roman" w:hAnsi="Times New Roman"/>
          <w:sz w:val="24"/>
          <w:szCs w:val="24"/>
        </w:rPr>
        <w:t>:</w:t>
      </w:r>
      <w:r w:rsidR="00AC50F4">
        <w:rPr>
          <w:rFonts w:ascii="Times New Roman" w:hAnsi="Times New Roman"/>
          <w:sz w:val="24"/>
          <w:szCs w:val="24"/>
        </w:rPr>
        <w:tab/>
      </w:r>
      <w:r w:rsidR="00C00F94">
        <w:rPr>
          <w:rFonts w:ascii="Times New Roman" w:hAnsi="Times New Roman"/>
          <w:sz w:val="24"/>
          <w:szCs w:val="24"/>
        </w:rPr>
        <w:br/>
        <w:t>*Część………………………………………….</w:t>
      </w:r>
    </w:p>
    <w:p w14:paraId="3700F88C" w14:textId="27DA38E3" w:rsidR="00C00F94" w:rsidRDefault="00C00F94" w:rsidP="00C00F94">
      <w:pPr>
        <w:keepNext/>
        <w:keepLines/>
        <w:spacing w:after="0" w:line="36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*Część………………………………………….</w:t>
      </w:r>
    </w:p>
    <w:p w14:paraId="760504AA" w14:textId="745A07C0" w:rsidR="00F823FB" w:rsidRPr="00F823FB" w:rsidRDefault="00F823FB" w:rsidP="00F823FB">
      <w:pPr>
        <w:keepNext/>
        <w:keepLines/>
        <w:spacing w:after="0" w:line="360" w:lineRule="auto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821064">
        <w:rPr>
          <w:rFonts w:ascii="Times New Roman" w:hAnsi="Times New Roman"/>
          <w:color w:val="FF0000"/>
          <w:sz w:val="24"/>
          <w:szCs w:val="24"/>
        </w:rPr>
        <w:t>*niepotrzebne skreślić</w:t>
      </w:r>
    </w:p>
    <w:p w14:paraId="2B6E6629" w14:textId="77777777" w:rsidR="009C7A6E" w:rsidRPr="009C7A6E" w:rsidRDefault="009C7A6E" w:rsidP="009C7A6E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C7A6E">
        <w:rPr>
          <w:rFonts w:ascii="Times New Roman" w:hAnsi="Times New Roman"/>
          <w:sz w:val="24"/>
          <w:szCs w:val="24"/>
        </w:rPr>
        <w:t>Realizacja szkolenia/kursu zakończy się z dniem ……………….</w:t>
      </w:r>
    </w:p>
    <w:p w14:paraId="65F22B98" w14:textId="22F18D8C" w:rsidR="009C7A6E" w:rsidRDefault="009C7A6E" w:rsidP="00280849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9C7A6E">
        <w:rPr>
          <w:rFonts w:ascii="Times New Roman" w:hAnsi="Times New Roman"/>
          <w:sz w:val="24"/>
          <w:szCs w:val="24"/>
        </w:rPr>
        <w:t>Realizacja szkolenia/kursu odbywać się będzie w terminach ustalonych z wstępnym harmonogramem Szkoleń, opracowanym przez Zamawiającego. Harmonogram szkoleń uwzględni założenia określone w opisie przedmiotu umowy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A6E">
        <w:rPr>
          <w:rFonts w:ascii="Times New Roman" w:hAnsi="Times New Roman"/>
          <w:sz w:val="24"/>
          <w:szCs w:val="24"/>
        </w:rPr>
        <w:t xml:space="preserve">określonym w Załączniku nr </w:t>
      </w:r>
      <w:r>
        <w:rPr>
          <w:rFonts w:ascii="Times New Roman" w:hAnsi="Times New Roman"/>
          <w:sz w:val="24"/>
          <w:szCs w:val="24"/>
        </w:rPr>
        <w:t>1</w:t>
      </w:r>
      <w:r w:rsidRPr="009C7A6E">
        <w:rPr>
          <w:rFonts w:ascii="Times New Roman" w:hAnsi="Times New Roman"/>
          <w:sz w:val="24"/>
          <w:szCs w:val="24"/>
        </w:rPr>
        <w:t xml:space="preserve"> do umowy – Opisie Przedmiotu Zamówienia</w:t>
      </w:r>
      <w:r w:rsidRPr="009C7A6E">
        <w:t xml:space="preserve"> </w:t>
      </w:r>
      <w:r w:rsidRPr="009C7A6E">
        <w:rPr>
          <w:rFonts w:ascii="Times New Roman" w:hAnsi="Times New Roman"/>
          <w:sz w:val="24"/>
          <w:szCs w:val="24"/>
        </w:rPr>
        <w:t>(OPZ), stanowiącym integralną część umowy.</w:t>
      </w:r>
    </w:p>
    <w:p w14:paraId="115DECCF" w14:textId="41625A71" w:rsidR="009C7A6E" w:rsidRPr="009C7A6E" w:rsidRDefault="009C7A6E" w:rsidP="003D5171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7A6E">
        <w:rPr>
          <w:rFonts w:ascii="Times New Roman" w:hAnsi="Times New Roman"/>
          <w:sz w:val="24"/>
          <w:szCs w:val="24"/>
        </w:rPr>
        <w:t>Zamawiający zastrzega sobie prawo do zmiany terminów zajęć, przy czym informacja o zmianie terminu danego szkolenia będzie przekazana Wykonawcy nie później niż 7 dni przed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A6E">
        <w:rPr>
          <w:rFonts w:ascii="Times New Roman" w:hAnsi="Times New Roman"/>
          <w:sz w:val="24"/>
          <w:szCs w:val="24"/>
        </w:rPr>
        <w:t>uzgodnionym terminem Szkolenia.</w:t>
      </w:r>
    </w:p>
    <w:p w14:paraId="70602397" w14:textId="273DDBA2" w:rsidR="009C7A6E" w:rsidRPr="00166A45" w:rsidRDefault="009C7A6E" w:rsidP="00D66BEB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Zmiana terminu realizacji przedmiotu umowy, o którym mowa w § 1 ust.</w:t>
      </w:r>
      <w:r w:rsidR="00166A45" w:rsidRPr="00166A45">
        <w:rPr>
          <w:rFonts w:ascii="Times New Roman" w:hAnsi="Times New Roman"/>
          <w:sz w:val="24"/>
          <w:szCs w:val="24"/>
        </w:rPr>
        <w:t>4</w:t>
      </w:r>
      <w:r w:rsidR="00166A45">
        <w:rPr>
          <w:rFonts w:ascii="Times New Roman" w:hAnsi="Times New Roman"/>
          <w:sz w:val="24"/>
          <w:szCs w:val="24"/>
        </w:rPr>
        <w:t xml:space="preserve"> </w:t>
      </w:r>
      <w:r w:rsidRPr="00166A45">
        <w:rPr>
          <w:rFonts w:ascii="Times New Roman" w:hAnsi="Times New Roman"/>
          <w:sz w:val="24"/>
          <w:szCs w:val="24"/>
        </w:rPr>
        <w:t>wymaga formy pisemnej.</w:t>
      </w:r>
    </w:p>
    <w:p w14:paraId="26450B24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2</w:t>
      </w:r>
    </w:p>
    <w:p w14:paraId="41C92797" w14:textId="77777777" w:rsidR="00653301" w:rsidRPr="00D51E0F" w:rsidRDefault="00653301" w:rsidP="00D51E0F">
      <w:pPr>
        <w:keepNext/>
        <w:keepLines/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oświadcza, że:</w:t>
      </w:r>
    </w:p>
    <w:p w14:paraId="73187041" w14:textId="18856D1D" w:rsidR="00166A45" w:rsidRDefault="008B14A4" w:rsidP="000D2C23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166A45" w:rsidRPr="00166A45">
        <w:rPr>
          <w:rFonts w:ascii="Times New Roman" w:hAnsi="Times New Roman"/>
          <w:sz w:val="24"/>
          <w:szCs w:val="24"/>
        </w:rPr>
        <w:t>osiada wszelkie niezbędne kwalifikacje i doświadczenie, gwarantujące prawidłowe wykonanie przedmiotu umowy.</w:t>
      </w:r>
    </w:p>
    <w:p w14:paraId="687D8F20" w14:textId="42CE0EBD" w:rsidR="00F119B7" w:rsidRDefault="00F119B7" w:rsidP="00EF7529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19B7">
        <w:rPr>
          <w:rFonts w:ascii="Times New Roman" w:hAnsi="Times New Roman"/>
          <w:sz w:val="24"/>
          <w:szCs w:val="24"/>
        </w:rPr>
        <w:t>Wykonawca zobowiązuje się do należytego i terminowego wykonania przedmiotu umowy określonego w §1, zgodnie z przepisami prawa, wytycznymi projektowymi, zasadami równego traktowania uczestników oraz wymogami określonymi w SWZ i opisie przedmiotu zamówienia.</w:t>
      </w:r>
    </w:p>
    <w:p w14:paraId="0847C392" w14:textId="33A55368" w:rsidR="00166A45" w:rsidRDefault="00166A45" w:rsidP="00EF7529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Wykonawca zobowiązany jest realizować przedmiot umowy zgodnie z powszechnie przyjętymi standardami wykorzystując wykwalifikowanych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A45">
        <w:rPr>
          <w:rFonts w:ascii="Times New Roman" w:hAnsi="Times New Roman"/>
          <w:sz w:val="24"/>
          <w:szCs w:val="24"/>
        </w:rPr>
        <w:t>trenerów oraz zapewniając wysoki poziom prowadzonego szkolenia.</w:t>
      </w:r>
    </w:p>
    <w:p w14:paraId="1BF57796" w14:textId="5332DD54" w:rsidR="00F119B7" w:rsidRPr="00166A45" w:rsidRDefault="00F119B7" w:rsidP="00EF7529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19B7">
        <w:rPr>
          <w:rFonts w:ascii="Times New Roman" w:hAnsi="Times New Roman"/>
          <w:sz w:val="24"/>
          <w:szCs w:val="24"/>
        </w:rPr>
        <w:t>Wykonawca zapewni kadrę dydaktyczną posiadającą kwalifikacje i doświadczenie wskazane w ofercie oraz wymagane w dokumentacji postępowania. W przypadku zmiany osoby prowadzącej zajęcia, Wykonawca zobowiązany jest uzyskać pisemną zgodę Zamawiającego na osobę zastępczą spełniającą co najmniej tożsame wymagania.</w:t>
      </w:r>
    </w:p>
    <w:p w14:paraId="4A855B10" w14:textId="66194E07" w:rsidR="00F119B7" w:rsidRDefault="00F119B7" w:rsidP="008A75F3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19B7">
        <w:rPr>
          <w:rFonts w:ascii="Times New Roman" w:hAnsi="Times New Roman"/>
          <w:sz w:val="24"/>
          <w:szCs w:val="24"/>
        </w:rPr>
        <w:lastRenderedPageBreak/>
        <w:t>Wykonawca ponosi odpowiedzialność za zapewnienie bezpieczeństwa uczestników szkoleń w zakresie wynikającym z przepisów prawa oraz zobowiązuje się do niezwłocznego informowania Zamawiającego o wszelkich sytuacjach zagrożenia, wypadkach lub zdarzeniach mogących mieć wpływ na realizację umowy.</w:t>
      </w:r>
    </w:p>
    <w:p w14:paraId="248AB629" w14:textId="08233A6F" w:rsidR="00F119B7" w:rsidRDefault="00F119B7" w:rsidP="008A75F3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19B7">
        <w:rPr>
          <w:rFonts w:ascii="Times New Roman" w:hAnsi="Times New Roman"/>
          <w:sz w:val="24"/>
          <w:szCs w:val="24"/>
        </w:rPr>
        <w:t>W przypadku szkoleń dedykowanych osobom nieletnim, Wykonawca zobowiązany jest skierować do realizacji wyłącznie osoby, które nie były skazane za przestępstwa przeciwko wolności seksualnej, obyczajności lub z użyciem przemocy wobec małoletniego, ani wobec których nie toczy się postępowanie karne lub dyscyplinarne w tym zakresie.</w:t>
      </w:r>
    </w:p>
    <w:p w14:paraId="75AA1B9C" w14:textId="555E7A67" w:rsidR="00F119B7" w:rsidRDefault="00F119B7" w:rsidP="008A75F3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119B7">
        <w:rPr>
          <w:rFonts w:ascii="Times New Roman" w:hAnsi="Times New Roman"/>
          <w:sz w:val="24"/>
          <w:szCs w:val="24"/>
        </w:rPr>
        <w:t>Wykonawca zobowiązuje się do prowadzenia zajęć w sposób zapewniający dostępność dla osób ze szczególnymi potrzebami, z zachowaniem zasad równości szans i niedyskryminacji, zgodnie z wytycznymi dotyczącymi równości szans i dostępności w projektach finansowanych ze środków UE.</w:t>
      </w:r>
    </w:p>
    <w:p w14:paraId="479BCDE9" w14:textId="28523AE5" w:rsidR="00166A45" w:rsidRDefault="00166A45" w:rsidP="008A75F3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Do obowiązków Wykonawcy należy</w:t>
      </w:r>
      <w:r>
        <w:rPr>
          <w:rFonts w:ascii="Times New Roman" w:hAnsi="Times New Roman"/>
          <w:sz w:val="24"/>
          <w:szCs w:val="24"/>
        </w:rPr>
        <w:t>:</w:t>
      </w:r>
    </w:p>
    <w:p w14:paraId="0CD99FD4" w14:textId="77777777" w:rsidR="00F119B7" w:rsidRPr="00F119B7" w:rsidRDefault="00F119B7" w:rsidP="00F119B7">
      <w:pPr>
        <w:pStyle w:val="Akapitzlist"/>
        <w:keepNext/>
        <w:keepLines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791E2280" w14:textId="77777777" w:rsidR="00F119B7" w:rsidRPr="00F119B7" w:rsidRDefault="00F119B7" w:rsidP="00F119B7">
      <w:pPr>
        <w:pStyle w:val="Akapitzlist"/>
        <w:keepNext/>
        <w:keepLines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6F4D3724" w14:textId="77777777" w:rsidR="00F119B7" w:rsidRPr="00F119B7" w:rsidRDefault="00F119B7" w:rsidP="00F119B7">
      <w:pPr>
        <w:pStyle w:val="Akapitzlist"/>
        <w:keepNext/>
        <w:keepLines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19C31EB2" w14:textId="77777777" w:rsidR="00F119B7" w:rsidRPr="00F119B7" w:rsidRDefault="00F119B7" w:rsidP="00F119B7">
      <w:pPr>
        <w:pStyle w:val="Akapitzlist"/>
        <w:keepNext/>
        <w:keepLines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7D76AAE5" w14:textId="77777777" w:rsidR="00F119B7" w:rsidRPr="00F119B7" w:rsidRDefault="00F119B7" w:rsidP="00F119B7">
      <w:pPr>
        <w:pStyle w:val="Akapitzlist"/>
        <w:keepNext/>
        <w:keepLines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730BB1F0" w14:textId="77777777" w:rsidR="00F119B7" w:rsidRPr="00F119B7" w:rsidRDefault="00F119B7" w:rsidP="00F119B7">
      <w:pPr>
        <w:pStyle w:val="Akapitzlist"/>
        <w:keepNext/>
        <w:keepLines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  <w:vanish/>
          <w:sz w:val="24"/>
          <w:szCs w:val="24"/>
        </w:rPr>
      </w:pPr>
    </w:p>
    <w:p w14:paraId="044F859D" w14:textId="4C87065B" w:rsidR="00166A45" w:rsidRDefault="00166A45" w:rsidP="00F119B7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Przeprowadzenie testów przez i po zakończeniu zajęć</w:t>
      </w:r>
    </w:p>
    <w:p w14:paraId="0ACE6805" w14:textId="77777777" w:rsidR="00166A45" w:rsidRDefault="00166A45" w:rsidP="00166A45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Prowadzenie dokumentacji szkoleniowej</w:t>
      </w:r>
    </w:p>
    <w:p w14:paraId="2EAF4CDF" w14:textId="77777777" w:rsidR="00166A45" w:rsidRDefault="00166A45" w:rsidP="00166A45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Prowadzenie zajęć zgodnie z programem</w:t>
      </w:r>
    </w:p>
    <w:p w14:paraId="4586596A" w14:textId="77777777" w:rsidR="00166A45" w:rsidRDefault="00166A45" w:rsidP="00166A45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Zapewnienie materiałów dydaktycznych/szkoleniowych dla każdego uczestnika.</w:t>
      </w:r>
    </w:p>
    <w:p w14:paraId="32A1BD41" w14:textId="77777777" w:rsidR="00166A45" w:rsidRDefault="00166A45" w:rsidP="00166A45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Zapewnienie i dostarczenie na zajęcia niezbędnego sprzętu i oprogramowania.</w:t>
      </w:r>
    </w:p>
    <w:p w14:paraId="07E77829" w14:textId="77777777" w:rsidR="00166A45" w:rsidRDefault="00166A45" w:rsidP="00166A45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Zapewnienie na dostarczenie na zajęcia materiałów eksploatacyjnych,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A45">
        <w:rPr>
          <w:rFonts w:ascii="Times New Roman" w:hAnsi="Times New Roman"/>
          <w:sz w:val="24"/>
          <w:szCs w:val="24"/>
        </w:rPr>
        <w:t>środków, produktów do prowadzenia zajęć w odpowiedniej ilości.</w:t>
      </w:r>
    </w:p>
    <w:p w14:paraId="6BFCD37C" w14:textId="77777777" w:rsidR="00166A45" w:rsidRDefault="00166A45" w:rsidP="00166A45">
      <w:pPr>
        <w:pStyle w:val="Akapitzlist"/>
        <w:keepNext/>
        <w:keepLines/>
        <w:numPr>
          <w:ilvl w:val="1"/>
          <w:numId w:val="36"/>
        </w:numPr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166A45">
        <w:rPr>
          <w:rFonts w:ascii="Times New Roman" w:hAnsi="Times New Roman"/>
          <w:sz w:val="24"/>
          <w:szCs w:val="24"/>
        </w:rPr>
        <w:t>Zapewnienie bezpieczeństwa uczestników podczas realizacji zajęć,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6A45">
        <w:rPr>
          <w:rFonts w:ascii="Times New Roman" w:hAnsi="Times New Roman"/>
          <w:sz w:val="24"/>
          <w:szCs w:val="24"/>
        </w:rPr>
        <w:t>zgodnie z przepisami bezpieczeństwa i higieny pracy.</w:t>
      </w:r>
    </w:p>
    <w:p w14:paraId="2DC3E8CE" w14:textId="77777777" w:rsidR="00166A45" w:rsidRPr="00AC50F4" w:rsidRDefault="00166A45" w:rsidP="008B14A4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Informowanie Zamawiającego o trudnościach z frekwencją na zajęciach, rezygnacji uczestnika z kursu/szkolenia oraz innych sytuacjach, które maja wpływ na realizacje programu kursu/szkolenia i umowy.</w:t>
      </w:r>
    </w:p>
    <w:p w14:paraId="106E34BC" w14:textId="69ADBFE6" w:rsidR="00166A45" w:rsidRPr="00AC50F4" w:rsidRDefault="00166A45" w:rsidP="008B14A4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 xml:space="preserve">Stosowanie zasad promocji i informacji zgodnie z wytycznymi dla projektów dofinansowanych ze środków </w:t>
      </w:r>
      <w:r w:rsidR="00553AE5" w:rsidRPr="00553AE5">
        <w:rPr>
          <w:rFonts w:ascii="Times New Roman" w:hAnsi="Times New Roman"/>
          <w:sz w:val="24"/>
          <w:szCs w:val="24"/>
          <w:lang w:eastAsia="pl-PL"/>
        </w:rPr>
        <w:t>Funduszu na rzecz Sprawiedliwej Transformacji</w:t>
      </w:r>
      <w:r w:rsidRPr="00AC50F4">
        <w:rPr>
          <w:rFonts w:ascii="Times New Roman" w:hAnsi="Times New Roman"/>
          <w:sz w:val="24"/>
          <w:szCs w:val="24"/>
          <w:lang w:eastAsia="pl-PL"/>
        </w:rPr>
        <w:t>.</w:t>
      </w:r>
    </w:p>
    <w:p w14:paraId="6ADE92F3" w14:textId="516670E8" w:rsidR="00166A45" w:rsidRPr="00AC50F4" w:rsidRDefault="00166A45" w:rsidP="008B14A4">
      <w:pPr>
        <w:pStyle w:val="Akapitzlist"/>
        <w:keepNext/>
        <w:keepLines/>
        <w:numPr>
          <w:ilvl w:val="1"/>
          <w:numId w:val="36"/>
        </w:numPr>
        <w:autoSpaceDE w:val="0"/>
        <w:autoSpaceDN w:val="0"/>
        <w:adjustRightInd w:val="0"/>
        <w:spacing w:after="0" w:line="360" w:lineRule="auto"/>
        <w:ind w:left="851" w:hanging="567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Przekazanie Zamawiającemu w terminie 14 dni od daty zakończenia realizacji umowy kompletu następujących dokumentów, odrębnie dla każdej grupy uczniów/nauczycieli:</w:t>
      </w:r>
    </w:p>
    <w:p w14:paraId="23853605" w14:textId="3AC67E0D" w:rsidR="00166A45" w:rsidRPr="00AC50F4" w:rsidRDefault="008B14A4" w:rsidP="008B14A4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l</w:t>
      </w:r>
      <w:r w:rsidR="00166A45" w:rsidRPr="00AC50F4">
        <w:rPr>
          <w:rFonts w:ascii="Times New Roman" w:hAnsi="Times New Roman"/>
          <w:sz w:val="24"/>
          <w:szCs w:val="24"/>
          <w:lang w:eastAsia="pl-PL"/>
        </w:rPr>
        <w:t>isty obecności uczestników na zajęciach</w:t>
      </w:r>
    </w:p>
    <w:p w14:paraId="1CFA95C7" w14:textId="2524F038" w:rsidR="00166A45" w:rsidRPr="00AC50F4" w:rsidRDefault="008B14A4" w:rsidP="008B14A4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</w:t>
      </w:r>
      <w:r w:rsidR="00166A45" w:rsidRPr="00AC50F4">
        <w:rPr>
          <w:rFonts w:ascii="Times New Roman" w:hAnsi="Times New Roman"/>
          <w:sz w:val="24"/>
          <w:szCs w:val="24"/>
          <w:lang w:eastAsia="pl-PL"/>
        </w:rPr>
        <w:t>otwierdzenie przekazania materiałów szkoleniowych.</w:t>
      </w:r>
    </w:p>
    <w:p w14:paraId="2183792D" w14:textId="58A5FC44" w:rsidR="00166A45" w:rsidRPr="00AC50F4" w:rsidRDefault="008B14A4" w:rsidP="008B14A4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</w:t>
      </w:r>
      <w:r w:rsidR="00166A45" w:rsidRPr="00AC50F4">
        <w:rPr>
          <w:rFonts w:ascii="Times New Roman" w:hAnsi="Times New Roman"/>
          <w:sz w:val="24"/>
          <w:szCs w:val="24"/>
          <w:lang w:eastAsia="pl-PL"/>
        </w:rPr>
        <w:t>rotokołu z przebiegu egzaminu wraz z zestawieniem wyników</w:t>
      </w:r>
    </w:p>
    <w:p w14:paraId="7ACDB184" w14:textId="6D7F2848" w:rsidR="00166A45" w:rsidRPr="00AC50F4" w:rsidRDefault="008B14A4" w:rsidP="008B14A4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t</w:t>
      </w:r>
      <w:r w:rsidR="00166A45" w:rsidRPr="00AC50F4">
        <w:rPr>
          <w:rFonts w:ascii="Times New Roman" w:hAnsi="Times New Roman"/>
          <w:sz w:val="24"/>
          <w:szCs w:val="24"/>
          <w:lang w:eastAsia="pl-PL"/>
        </w:rPr>
        <w:t xml:space="preserve">esty </w:t>
      </w:r>
      <w:proofErr w:type="spellStart"/>
      <w:r w:rsidR="00166A45" w:rsidRPr="00AC50F4">
        <w:rPr>
          <w:rFonts w:ascii="Times New Roman" w:hAnsi="Times New Roman"/>
          <w:sz w:val="24"/>
          <w:szCs w:val="24"/>
          <w:lang w:eastAsia="pl-PL"/>
        </w:rPr>
        <w:t>pre</w:t>
      </w:r>
      <w:proofErr w:type="spellEnd"/>
      <w:r w:rsidR="00166A45" w:rsidRPr="00AC50F4">
        <w:rPr>
          <w:rFonts w:ascii="Times New Roman" w:hAnsi="Times New Roman"/>
          <w:sz w:val="24"/>
          <w:szCs w:val="24"/>
          <w:lang w:eastAsia="pl-PL"/>
        </w:rPr>
        <w:t xml:space="preserve"> i testy post</w:t>
      </w:r>
    </w:p>
    <w:p w14:paraId="27CE44BA" w14:textId="77777777" w:rsidR="00166A45" w:rsidRPr="00AC50F4" w:rsidRDefault="00166A45" w:rsidP="008B14A4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lastRenderedPageBreak/>
        <w:t>potwierdzenie odbioru Certyfikatów/zaświadczeń uzyskanych przez Uczestników</w:t>
      </w:r>
    </w:p>
    <w:p w14:paraId="01D15751" w14:textId="66E56B3A" w:rsidR="00166A45" w:rsidRPr="000F56F1" w:rsidRDefault="008B14A4" w:rsidP="000F56F1">
      <w:pPr>
        <w:pStyle w:val="Akapitzlist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560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</w:t>
      </w:r>
      <w:r w:rsidR="00166A45" w:rsidRPr="00AC50F4">
        <w:rPr>
          <w:rFonts w:ascii="Times New Roman" w:hAnsi="Times New Roman"/>
          <w:sz w:val="24"/>
          <w:szCs w:val="24"/>
          <w:lang w:eastAsia="pl-PL"/>
        </w:rPr>
        <w:t>serokopii potwierdzonych za zgodność z oryginałem wydanych</w:t>
      </w:r>
      <w:r w:rsidR="000F56F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F56F1">
        <w:rPr>
          <w:rFonts w:ascii="Times New Roman" w:hAnsi="Times New Roman"/>
          <w:sz w:val="24"/>
          <w:szCs w:val="24"/>
          <w:lang w:eastAsia="pl-PL"/>
        </w:rPr>
        <w:t>c</w:t>
      </w:r>
      <w:r w:rsidR="00166A45" w:rsidRPr="000F56F1">
        <w:rPr>
          <w:rFonts w:ascii="Times New Roman" w:hAnsi="Times New Roman"/>
          <w:sz w:val="24"/>
          <w:szCs w:val="24"/>
          <w:lang w:eastAsia="pl-PL"/>
        </w:rPr>
        <w:t xml:space="preserve">ertyfikatów/ </w:t>
      </w:r>
      <w:r w:rsidRPr="000F56F1">
        <w:rPr>
          <w:rFonts w:ascii="Times New Roman" w:hAnsi="Times New Roman"/>
          <w:sz w:val="24"/>
          <w:szCs w:val="24"/>
          <w:lang w:eastAsia="pl-PL"/>
        </w:rPr>
        <w:t>z</w:t>
      </w:r>
      <w:r w:rsidR="00166A45" w:rsidRPr="000F56F1">
        <w:rPr>
          <w:rFonts w:ascii="Times New Roman" w:hAnsi="Times New Roman"/>
          <w:sz w:val="24"/>
          <w:szCs w:val="24"/>
          <w:lang w:eastAsia="pl-PL"/>
        </w:rPr>
        <w:t>aświadczeń o ukończeniu kursu</w:t>
      </w:r>
    </w:p>
    <w:p w14:paraId="4B347B09" w14:textId="206EB4B0" w:rsidR="00166A45" w:rsidRPr="00AC50F4" w:rsidRDefault="00166A45" w:rsidP="008B1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W ramach wynagrodzenia</w:t>
      </w:r>
      <w:r w:rsidR="008B14A4">
        <w:rPr>
          <w:rFonts w:ascii="Times New Roman" w:hAnsi="Times New Roman"/>
          <w:sz w:val="24"/>
          <w:szCs w:val="24"/>
          <w:lang w:eastAsia="pl-PL"/>
        </w:rPr>
        <w:t>,</w:t>
      </w:r>
      <w:r w:rsidRPr="00AC50F4">
        <w:rPr>
          <w:rFonts w:ascii="Times New Roman" w:hAnsi="Times New Roman"/>
          <w:sz w:val="24"/>
          <w:szCs w:val="24"/>
          <w:lang w:eastAsia="pl-PL"/>
        </w:rPr>
        <w:t xml:space="preserve"> o którym mowa w § 4 Wykonawca ma obowiązek zapewnić trenera, który przeprowadzi szkolenie. Ww. wynagrodzenie będzie uwzględniało wynagrodzenie trenera, przygotowanie, opracowanie i wydruk materiałów/produktów szkoleniowych, koszty egzaminów i zaświadczeń/certyfikatów ukończenia szkolenia, koszty oznaczenia materiałów szkoleniowych logotypami związanymi z projektem, koszty</w:t>
      </w:r>
    </w:p>
    <w:p w14:paraId="6F493071" w14:textId="2F109770" w:rsidR="00166A45" w:rsidRPr="000F56F1" w:rsidRDefault="00166A45" w:rsidP="000F56F1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 xml:space="preserve">narzędzi, urządzeń, maszyn i innych materiałów eksploatacyjnych/produktów (zestaw dla każdego ucznia) niezbędnych do realizacji szkolenia, koszty licencji na prowadzenie szkoleń, koszty praw autorskich dot. </w:t>
      </w:r>
      <w:proofErr w:type="spellStart"/>
      <w:r w:rsidRPr="00AC50F4">
        <w:rPr>
          <w:rFonts w:ascii="Times New Roman" w:hAnsi="Times New Roman"/>
          <w:sz w:val="24"/>
          <w:szCs w:val="24"/>
          <w:lang w:eastAsia="pl-PL"/>
        </w:rPr>
        <w:t>know</w:t>
      </w:r>
      <w:proofErr w:type="spellEnd"/>
      <w:r w:rsidRPr="00AC50F4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AC50F4">
        <w:rPr>
          <w:rFonts w:ascii="Times New Roman" w:hAnsi="Times New Roman"/>
          <w:sz w:val="24"/>
          <w:szCs w:val="24"/>
          <w:lang w:eastAsia="pl-PL"/>
        </w:rPr>
        <w:t>how</w:t>
      </w:r>
      <w:proofErr w:type="spellEnd"/>
      <w:r w:rsidRPr="00AC50F4">
        <w:rPr>
          <w:rFonts w:ascii="Times New Roman" w:hAnsi="Times New Roman"/>
          <w:sz w:val="24"/>
          <w:szCs w:val="24"/>
          <w:lang w:eastAsia="pl-PL"/>
        </w:rPr>
        <w:t xml:space="preserve"> i programów, koszt nadzoru merytorycznego nad programem szkolenia, przeprowadzenie ankiety poszkoleniowej oraz koszty konsultacji po zakończeniu szkolenia/kursu i inne koszty, niezbędne do prawidłowej realizacji przedmiotu zamówienia. Zajęcia teoretyczne i praktyczne </w:t>
      </w:r>
      <w:proofErr w:type="spellStart"/>
      <w:r w:rsidRPr="00AC50F4">
        <w:rPr>
          <w:rFonts w:ascii="Times New Roman" w:hAnsi="Times New Roman"/>
          <w:sz w:val="24"/>
          <w:szCs w:val="24"/>
          <w:lang w:eastAsia="pl-PL"/>
        </w:rPr>
        <w:t>powinny</w:t>
      </w:r>
      <w:r w:rsidRPr="000F56F1">
        <w:rPr>
          <w:rFonts w:ascii="Times New Roman" w:hAnsi="Times New Roman"/>
          <w:sz w:val="24"/>
          <w:szCs w:val="24"/>
          <w:lang w:eastAsia="pl-PL"/>
        </w:rPr>
        <w:t>odbywać</w:t>
      </w:r>
      <w:proofErr w:type="spellEnd"/>
      <w:r w:rsidRPr="000F56F1">
        <w:rPr>
          <w:rFonts w:ascii="Times New Roman" w:hAnsi="Times New Roman"/>
          <w:sz w:val="24"/>
          <w:szCs w:val="24"/>
          <w:lang w:eastAsia="pl-PL"/>
        </w:rPr>
        <w:t xml:space="preserve"> się w szkole (siedziba Zamawiającego) lub poza szkołą w miejscu łatwo dostępnym komunikacją miejską zgodnie z harmonogramem nie kolidującym z planem szkolnych zajęć dydaktycznych dla uczniów objętych programem kształcenia dla danego zawodu.</w:t>
      </w:r>
    </w:p>
    <w:p w14:paraId="1A9A08F0" w14:textId="048FAB7E" w:rsidR="00166A45" w:rsidRPr="00AC50F4" w:rsidRDefault="00166A45" w:rsidP="008B1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Wykonawca przekaże Zamawiającemu jedną dodatkową kopię materiałów szkoleniowych na potrzeby dokumentacji projektu.</w:t>
      </w:r>
    </w:p>
    <w:p w14:paraId="4ACB1431" w14:textId="247C0DDB" w:rsidR="00166A45" w:rsidRPr="00AC50F4" w:rsidRDefault="00166A45" w:rsidP="008B1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Materiały/produkty zakupione/ uzyskane/ wytworzone do i podczas przeprowadzania szkolenia przechodzą na własność Zamawiającego.</w:t>
      </w:r>
    </w:p>
    <w:p w14:paraId="57EBA764" w14:textId="2A8EACDA" w:rsidR="00166A45" w:rsidRPr="00AC50F4" w:rsidRDefault="00166A45" w:rsidP="008B14A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Wykonawca ponosi pełna odpowiedzialność za uczestników kursu w trakcie jego trwania, a także za ewentualne szkody, które mogą powstać w związku z ich udziałem.</w:t>
      </w:r>
    </w:p>
    <w:p w14:paraId="38EB5E51" w14:textId="56EE455F" w:rsidR="00F119B7" w:rsidRDefault="00F119B7" w:rsidP="00F119B7">
      <w:pPr>
        <w:pStyle w:val="Akapitzlist"/>
        <w:numPr>
          <w:ilvl w:val="0"/>
          <w:numId w:val="36"/>
        </w:numPr>
        <w:tabs>
          <w:tab w:val="left" w:pos="1950"/>
        </w:tabs>
        <w:autoSpaceDE w:val="0"/>
        <w:autoSpaceDN w:val="0"/>
        <w:adjustRightInd w:val="0"/>
        <w:spacing w:after="0" w:line="36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19B7">
        <w:rPr>
          <w:rFonts w:ascii="Times New Roman" w:hAnsi="Times New Roman"/>
          <w:sz w:val="24"/>
          <w:szCs w:val="24"/>
        </w:rPr>
        <w:t xml:space="preserve">W przypadku uzyskania przez szkolenie średniej oceny poniżej </w:t>
      </w:r>
      <w:r w:rsidRPr="00F119B7">
        <w:rPr>
          <w:rFonts w:ascii="Times New Roman" w:hAnsi="Times New Roman"/>
          <w:b/>
          <w:bCs/>
          <w:sz w:val="24"/>
          <w:szCs w:val="24"/>
        </w:rPr>
        <w:t>3,0 w skali 1–5</w:t>
      </w:r>
      <w:r w:rsidRPr="00F119B7">
        <w:rPr>
          <w:rFonts w:ascii="Times New Roman" w:hAnsi="Times New Roman"/>
          <w:sz w:val="24"/>
          <w:szCs w:val="24"/>
        </w:rPr>
        <w:t xml:space="preserve"> z obowiązkowej ankiety ewaluacyjnej wypełnianej przez uczestników, Zamawiający zastrzega sobie prawo do żądania powtórzenia zajęć lub zastosowania kar umownych określonych w §9.</w:t>
      </w:r>
    </w:p>
    <w:p w14:paraId="710AB94B" w14:textId="19039156" w:rsidR="008B14A4" w:rsidRDefault="00166A45" w:rsidP="006B7EAE">
      <w:pPr>
        <w:pStyle w:val="Akapitzlist"/>
        <w:numPr>
          <w:ilvl w:val="0"/>
          <w:numId w:val="36"/>
        </w:numPr>
        <w:tabs>
          <w:tab w:val="left" w:pos="1950"/>
        </w:tabs>
        <w:autoSpaceDE w:val="0"/>
        <w:autoSpaceDN w:val="0"/>
        <w:adjustRightInd w:val="0"/>
        <w:spacing w:after="0" w:line="360" w:lineRule="auto"/>
        <w:ind w:left="357" w:hanging="357"/>
        <w:contextualSpacing w:val="0"/>
        <w:rPr>
          <w:rFonts w:ascii="Times New Roman" w:hAnsi="Times New Roman"/>
          <w:sz w:val="24"/>
          <w:szCs w:val="24"/>
        </w:rPr>
      </w:pPr>
      <w:r w:rsidRPr="008B14A4">
        <w:rPr>
          <w:rFonts w:ascii="Times New Roman" w:hAnsi="Times New Roman"/>
          <w:sz w:val="24"/>
          <w:szCs w:val="24"/>
          <w:lang w:eastAsia="pl-PL"/>
        </w:rPr>
        <w:t>Wykonawca zobowiązany jest do zapewnienia realizacji kursu przez trenera spełniającego warunki określone w SWZ.</w:t>
      </w:r>
    </w:p>
    <w:p w14:paraId="512EB4BE" w14:textId="62D719EE" w:rsidR="00653301" w:rsidRPr="008B14A4" w:rsidRDefault="00166A45" w:rsidP="008B14A4">
      <w:pPr>
        <w:pStyle w:val="Akapitzlist"/>
        <w:tabs>
          <w:tab w:val="left" w:pos="1950"/>
        </w:tabs>
        <w:autoSpaceDE w:val="0"/>
        <w:autoSpaceDN w:val="0"/>
        <w:adjustRightInd w:val="0"/>
        <w:spacing w:after="0" w:line="240" w:lineRule="auto"/>
        <w:ind w:left="357"/>
        <w:contextualSpacing w:val="0"/>
        <w:rPr>
          <w:rFonts w:ascii="Times New Roman" w:hAnsi="Times New Roman"/>
          <w:sz w:val="24"/>
          <w:szCs w:val="24"/>
        </w:rPr>
      </w:pPr>
      <w:r w:rsidRPr="008B14A4">
        <w:rPr>
          <w:rFonts w:ascii="Times New Roman" w:hAnsi="Times New Roman"/>
          <w:sz w:val="24"/>
          <w:szCs w:val="24"/>
          <w:lang w:eastAsia="pl-PL"/>
        </w:rPr>
        <w:tab/>
      </w:r>
    </w:p>
    <w:p w14:paraId="07D8B930" w14:textId="77777777" w:rsidR="00653301" w:rsidRPr="00AC50F4" w:rsidRDefault="00653301" w:rsidP="008B14A4">
      <w:pPr>
        <w:pStyle w:val="Nrparagrafu"/>
        <w:spacing w:before="0"/>
        <w:rPr>
          <w:szCs w:val="24"/>
        </w:rPr>
      </w:pPr>
      <w:r w:rsidRPr="00AC50F4">
        <w:rPr>
          <w:szCs w:val="24"/>
        </w:rPr>
        <w:t>3</w:t>
      </w:r>
    </w:p>
    <w:p w14:paraId="40475D29" w14:textId="77777777" w:rsidR="001714C0" w:rsidRPr="00AC50F4" w:rsidRDefault="001714C0" w:rsidP="008B14A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Zamawiający dostarczy Wykonawcy dokumentację szkoleniową w szczególności w postaci listy uczestników i dziennika szkoleniowego.</w:t>
      </w:r>
    </w:p>
    <w:p w14:paraId="3267F112" w14:textId="77777777" w:rsidR="001714C0" w:rsidRPr="00AC50F4" w:rsidRDefault="001714C0" w:rsidP="008B14A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lastRenderedPageBreak/>
        <w:t>Zamawiający ma prawo do oceny i kontroli świadczenia usług objętych umową na każdym etapie jej realizacji. W tym celu Zamawiający zastrzega sobie prawo do żądania udostępnienia przez Wykonawcę wewnętrznych ankiet ewaluacyjnych szkoleń Wykonawcy.</w:t>
      </w:r>
    </w:p>
    <w:p w14:paraId="08E4B89F" w14:textId="10BBFCEB" w:rsidR="00B032DB" w:rsidRDefault="001714C0" w:rsidP="008B14A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W wypadku, gdy z prowadzonych przez Zamawiającego lub upoważnionego przez niego Pełnomocnika, działań ewaluacyjnych wyniknie, iż jakość zrealizowanego Szkolenia odbiega od powszechnie przyjętych standardów lub w wyniku jego realizacji uczestnicy nie nabyli przewidzianych dla Szkolenia wiedzy i umiejętności Zamawiający ma prawo żądać od Wykonawcy podjęcia stosownych działań naprawczych, z powtórzeniem realizacji Szkolenia na koszt Wykonawcy włącznie.</w:t>
      </w:r>
    </w:p>
    <w:p w14:paraId="16E26CBC" w14:textId="77777777" w:rsidR="008B14A4" w:rsidRPr="00AC50F4" w:rsidRDefault="008B14A4" w:rsidP="008B14A4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98B5127" w14:textId="77777777" w:rsidR="00653301" w:rsidRPr="00AC50F4" w:rsidRDefault="00653301" w:rsidP="008B14A4">
      <w:pPr>
        <w:pStyle w:val="Nrparagrafu"/>
        <w:rPr>
          <w:szCs w:val="24"/>
        </w:rPr>
      </w:pPr>
      <w:r w:rsidRPr="00AC50F4">
        <w:rPr>
          <w:szCs w:val="24"/>
        </w:rPr>
        <w:t>4</w:t>
      </w:r>
    </w:p>
    <w:p w14:paraId="183A276A" w14:textId="77777777" w:rsidR="00030350" w:rsidRPr="0029620C" w:rsidRDefault="00030350" w:rsidP="0003035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620C">
        <w:rPr>
          <w:rFonts w:ascii="Times New Roman" w:hAnsi="Times New Roman"/>
          <w:sz w:val="24"/>
          <w:szCs w:val="24"/>
          <w:lang w:eastAsia="pl-PL"/>
        </w:rPr>
        <w:t>Zamawiający zapłaci Wykonawcy wynagrodzenie wyłącznie za faktycznie przeszkolonych kursantów.</w:t>
      </w:r>
    </w:p>
    <w:p w14:paraId="0A06C974" w14:textId="77777777" w:rsidR="00030350" w:rsidRPr="0029620C" w:rsidRDefault="00030350" w:rsidP="0003035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9620C">
        <w:rPr>
          <w:rFonts w:ascii="Times New Roman" w:hAnsi="Times New Roman"/>
          <w:sz w:val="24"/>
          <w:szCs w:val="24"/>
          <w:lang w:eastAsia="pl-PL"/>
        </w:rPr>
        <w:t>Stawka jednostkowa wynosi ... PLN brutto za jednego kursanta.</w:t>
      </w:r>
    </w:p>
    <w:p w14:paraId="416B269B" w14:textId="77777777" w:rsidR="00030350" w:rsidRPr="00ED717F" w:rsidRDefault="00030350" w:rsidP="0003035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Maksymalna wartość wynagrodzenia wynikająca z niniejszej umowy nie może przekroczyć kwoty (...) PLN brutto, zgodnie ze złożoną ofertą Wykonawcy w postępowaniu nr (...).</w:t>
      </w:r>
    </w:p>
    <w:p w14:paraId="46B4DC61" w14:textId="77777777" w:rsidR="00030350" w:rsidRPr="00ED717F" w:rsidRDefault="00030350" w:rsidP="0003035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Ostateczna wartość wynagrodzenia zostanie obliczona jako iloczyn liczby faktycznie przeszkolonych kursantów oraz stawki jednostkowej, jednak nie może przekroczyć kwoty maksymalnej określonej w ust. 3.</w:t>
      </w:r>
    </w:p>
    <w:p w14:paraId="23774770" w14:textId="77777777" w:rsidR="00030350" w:rsidRPr="00FB1358" w:rsidRDefault="00030350" w:rsidP="0003035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 xml:space="preserve">W przypadku, gdy liczba faktycznie przeszkolonych kursantów będzie mniejsza niż maksymalna liczba określona w § 1 ust. </w:t>
      </w:r>
      <w:r>
        <w:rPr>
          <w:rFonts w:ascii="Times New Roman" w:hAnsi="Times New Roman"/>
          <w:sz w:val="24"/>
          <w:szCs w:val="24"/>
          <w:lang w:eastAsia="pl-PL"/>
        </w:rPr>
        <w:t>5</w:t>
      </w:r>
      <w:r w:rsidRPr="00ED717F">
        <w:rPr>
          <w:rFonts w:ascii="Times New Roman" w:hAnsi="Times New Roman"/>
          <w:sz w:val="24"/>
          <w:szCs w:val="24"/>
          <w:lang w:eastAsia="pl-PL"/>
        </w:rPr>
        <w:t>, Wykonawcy nie przysługuje roszczenie o zapłatę za niewykorzystane miejsca.</w:t>
      </w:r>
    </w:p>
    <w:p w14:paraId="31FC5121" w14:textId="77777777" w:rsidR="00030350" w:rsidRPr="00FB1358" w:rsidRDefault="00030350" w:rsidP="0003035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Podstawą wypłaty wynagrodzenia będzie rachunek/faktura wystawiona Zleceniobiorcę po przeprowadzeniu szkolenia i po przyjęciu przez Zamawiającego dokumentacji potwierdzającej należyte wykonanie zlecenia. Faktura/rachunek zostanie wystawiony w terminie maksymalnie 7 dni od daty przyjęcia dokumentacji przez Zamawiającego.</w:t>
      </w:r>
    </w:p>
    <w:p w14:paraId="37C136BB" w14:textId="77777777" w:rsidR="00030350" w:rsidRPr="00FB1358" w:rsidRDefault="00030350" w:rsidP="0003035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Wykonawca oświadcza, że jest/nie jest ustawowo zwolniony z podatku VAT.</w:t>
      </w:r>
    </w:p>
    <w:p w14:paraId="0A5D7250" w14:textId="77777777" w:rsidR="00030350" w:rsidRPr="00FB1358" w:rsidRDefault="00030350" w:rsidP="0003035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będą wysyłane na adres Zamawiającego niezwłocznie po ich wystawieniu przez Wykonawcę, tak aby Zamawiający otrzymał je nie później niż 5 dni roboczych od daty wystawienia.</w:t>
      </w:r>
    </w:p>
    <w:p w14:paraId="3DF71A64" w14:textId="77777777" w:rsidR="00030350" w:rsidRPr="00FB1358" w:rsidRDefault="00030350" w:rsidP="0003035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Rachunki/faktury dotyczące przedmiotu umowy muszą być wystawione w następujący sposób:</w:t>
      </w:r>
    </w:p>
    <w:p w14:paraId="4BBC3210" w14:textId="77777777" w:rsidR="00030350" w:rsidRPr="00FB1358" w:rsidRDefault="00030350" w:rsidP="00030350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- Nabywca:……………………………,</w:t>
      </w:r>
    </w:p>
    <w:p w14:paraId="0DD97173" w14:textId="77777777" w:rsidR="00030350" w:rsidRPr="00FB1358" w:rsidRDefault="00030350" w:rsidP="00030350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- Odbiorca/Płatnik: ……………………</w:t>
      </w:r>
    </w:p>
    <w:p w14:paraId="69E1EFE3" w14:textId="77777777" w:rsidR="00030350" w:rsidRPr="00FB1358" w:rsidRDefault="00030350" w:rsidP="0003035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lastRenderedPageBreak/>
        <w:t>Rachunki/faktury wystawiane przez Wykonawcę dla Zamawiającego muszą zawierać następujące informacje:</w:t>
      </w:r>
    </w:p>
    <w:p w14:paraId="1BBCD0A0" w14:textId="77777777" w:rsidR="00030350" w:rsidRPr="00FB1358" w:rsidRDefault="00030350" w:rsidP="00030350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a) opis usługi: usługa przeprowadzenia Szkolenia NAZWA PROJEKTU/TYTUŁ SZKOLENIA,</w:t>
      </w:r>
    </w:p>
    <w:p w14:paraId="359C58F3" w14:textId="77777777" w:rsidR="00030350" w:rsidRPr="00FB1358" w:rsidRDefault="00030350" w:rsidP="00030350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b) czas trwania usługi,</w:t>
      </w:r>
    </w:p>
    <w:p w14:paraId="4A0D3F6A" w14:textId="77777777" w:rsidR="00030350" w:rsidRPr="00FB1358" w:rsidRDefault="00030350" w:rsidP="00030350">
      <w:pPr>
        <w:pStyle w:val="Akapitzlist"/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c) termin realizacji usługi: (od RRRR/MM/DD do RRRR/MM/DD).</w:t>
      </w:r>
    </w:p>
    <w:p w14:paraId="794696E0" w14:textId="77777777" w:rsidR="00030350" w:rsidRPr="00FB1358" w:rsidRDefault="00030350" w:rsidP="0003035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Wynagrodzenie, o którym mowa w ust. 1 płatne będzie, przelewem na konto Wykonawcy wskazane na rachunku/fakturze w terminie 30 dni od daty dostarczenia prawidłowo wystawionej faktury do siedziby Zamawiającego</w:t>
      </w:r>
    </w:p>
    <w:p w14:paraId="2417199F" w14:textId="77777777" w:rsidR="00030350" w:rsidRPr="00FB1358" w:rsidRDefault="00030350" w:rsidP="0003035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284" w:hanging="426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B1358">
        <w:rPr>
          <w:rFonts w:ascii="Times New Roman" w:hAnsi="Times New Roman"/>
          <w:sz w:val="24"/>
          <w:szCs w:val="24"/>
          <w:lang w:eastAsia="pl-PL"/>
        </w:rPr>
        <w:t>Za dzień dokonania zapłaty uznaje się dzień obciążenia rachunku Zamawiającego.</w:t>
      </w:r>
    </w:p>
    <w:p w14:paraId="19766AD2" w14:textId="253EA12F" w:rsidR="001714C0" w:rsidRDefault="00030350" w:rsidP="00030350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ED717F">
        <w:rPr>
          <w:rFonts w:ascii="Times New Roman" w:hAnsi="Times New Roman"/>
          <w:sz w:val="24"/>
          <w:szCs w:val="24"/>
          <w:lang w:eastAsia="pl-PL"/>
        </w:rPr>
        <w:t>W przypadku zmiany stawki podatku od towarów i usług (VAT) w zakresie usług szkoleniowych w okresie obowiązywania umowy, całkowite wynagrodzenie brutto Wykonawcy pozostaje niezmienione, co oznacza, że zmiana stawki podatku VAT nie wpływa na wysokość wynagrodzenia netto Wykonawcy.</w:t>
      </w:r>
    </w:p>
    <w:p w14:paraId="6ECDB507" w14:textId="77777777" w:rsidR="008B14A4" w:rsidRPr="00AC50F4" w:rsidRDefault="008B14A4" w:rsidP="008B14A4">
      <w:pPr>
        <w:pStyle w:val="Akapitzlist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7D0A804" w14:textId="77777777" w:rsidR="00653301" w:rsidRPr="00AC50F4" w:rsidRDefault="00653301" w:rsidP="008B14A4">
      <w:pPr>
        <w:pStyle w:val="Nrparagrafu"/>
        <w:rPr>
          <w:szCs w:val="24"/>
        </w:rPr>
      </w:pPr>
      <w:r w:rsidRPr="00AC50F4">
        <w:rPr>
          <w:szCs w:val="24"/>
        </w:rPr>
        <w:t>5</w:t>
      </w:r>
    </w:p>
    <w:p w14:paraId="78B54FA3" w14:textId="77777777" w:rsidR="00CC6ECC" w:rsidRPr="00AC50F4" w:rsidRDefault="00CC6ECC" w:rsidP="008B14A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Strony mogą wypowiedzieć umowę z zachowaniem 14-dniowego okresu wypowiedzenia ze skutkiem na koniec miesiąca kalendarzowego, w drodze jednostronnego oświadczenia złożonego drugiej stronie na piśmie pod rygorem nieważności, wysłanego listem poleconym lub dostarczonego osobiście za potwierdzeniem odbioru.</w:t>
      </w:r>
    </w:p>
    <w:p w14:paraId="27DC4D2B" w14:textId="0CCDDC96" w:rsidR="00CC6ECC" w:rsidRPr="00AC50F4" w:rsidRDefault="00CC6ECC" w:rsidP="008B14A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W wypadkach opisanych poniżej Zamawiający będzie upoważniony do wypowiedzenia umowy bez zachowania terminu wypowiedzenia określonego w ust. 1:</w:t>
      </w:r>
    </w:p>
    <w:p w14:paraId="2E0C42F8" w14:textId="0F665B1F" w:rsidR="00CC6ECC" w:rsidRPr="00AC50F4" w:rsidRDefault="00CC6ECC" w:rsidP="008B14A4">
      <w:pPr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a) Wykonawca zaprzestał prowadzenia działalności, wszczęte zostało wobec niego postępowanie likwidacyjne,</w:t>
      </w:r>
    </w:p>
    <w:p w14:paraId="36832AD6" w14:textId="02D34751" w:rsidR="00CC6ECC" w:rsidRPr="00AC50F4" w:rsidRDefault="00CC6ECC" w:rsidP="008B14A4">
      <w:pPr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b) Wykonawca nie świadczy lub nienależycie świadczy usługi objęte umową, w szczególności nie przestrzega postanowień szczegółowego harmonogramu świadczenia usług lub nie stosuje się do uwag Zamawiającego,</w:t>
      </w:r>
    </w:p>
    <w:p w14:paraId="5A288B1B" w14:textId="15A74FC1" w:rsidR="00CC6ECC" w:rsidRPr="00AC50F4" w:rsidRDefault="00CC6ECC" w:rsidP="008B14A4">
      <w:pPr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c) kontrole prowadzone przez Zamawiającego lub upoważnione przez niego podmioty wykażą nieefektywność realizowanych przez Wykonawcę działań szkoleniowych,</w:t>
      </w:r>
    </w:p>
    <w:p w14:paraId="5F9B6766" w14:textId="1D63FE57" w:rsidR="00CC6ECC" w:rsidRPr="00AC50F4" w:rsidRDefault="00CC6ECC" w:rsidP="008B14A4">
      <w:pPr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d) jakość realizowanych Szkoleń odbiegać będzie od powszechnie przyjętych standardów realizacji Szkoleń,</w:t>
      </w:r>
    </w:p>
    <w:p w14:paraId="11444ABE" w14:textId="6E77DBDE" w:rsidR="00CC6ECC" w:rsidRPr="00AC50F4" w:rsidRDefault="00CC6ECC" w:rsidP="008B14A4">
      <w:pPr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e) Wykonawca naruszy obowiązek określony w § 6 polegający w szczególności</w:t>
      </w:r>
      <w:r w:rsidRPr="00AC50F4">
        <w:rPr>
          <w:rFonts w:ascii="Times New Roman" w:hAnsi="Times New Roman"/>
          <w:sz w:val="24"/>
          <w:szCs w:val="24"/>
        </w:rPr>
        <w:t xml:space="preserve"> </w:t>
      </w:r>
      <w:r w:rsidRPr="00AC50F4">
        <w:rPr>
          <w:rFonts w:ascii="Times New Roman" w:hAnsi="Times New Roman"/>
          <w:sz w:val="24"/>
          <w:szCs w:val="24"/>
          <w:lang w:eastAsia="pl-PL"/>
        </w:rPr>
        <w:t>na przekazaniu, wykorzystaniu, ujawnieniu jakiejkolwiek Informacji Poufnej osobom nieupoważnionym,</w:t>
      </w:r>
    </w:p>
    <w:p w14:paraId="2BC8181C" w14:textId="7907C11C" w:rsidR="00CC6ECC" w:rsidRPr="00AC50F4" w:rsidRDefault="00CC6ECC" w:rsidP="008B14A4">
      <w:pPr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lastRenderedPageBreak/>
        <w:t>f) wystąpią inne, niezależne od Zamawiającego okoliczności uniemożliwiające finansowanie realizacji projektu bądź podważające konieczność jego realizacji.</w:t>
      </w:r>
    </w:p>
    <w:p w14:paraId="6ACA6051" w14:textId="29D2A969" w:rsidR="00653301" w:rsidRDefault="00CC6ECC" w:rsidP="008B14A4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3. W przypadku rozwiązania umowy o dofinansowanie projektu pomiędzy Województwem Łódzkim i Zleceniodawcą niniejsza umowa traci swoją ważność.</w:t>
      </w:r>
    </w:p>
    <w:p w14:paraId="70DDEC79" w14:textId="77777777" w:rsidR="00653301" w:rsidRPr="00AC50F4" w:rsidRDefault="00653301" w:rsidP="00D51E0F">
      <w:pPr>
        <w:pStyle w:val="Nrparagrafu"/>
        <w:spacing w:line="360" w:lineRule="auto"/>
        <w:rPr>
          <w:szCs w:val="24"/>
        </w:rPr>
      </w:pPr>
      <w:r w:rsidRPr="00AC50F4">
        <w:rPr>
          <w:szCs w:val="24"/>
        </w:rPr>
        <w:lastRenderedPageBreak/>
        <w:t>6</w:t>
      </w:r>
    </w:p>
    <w:p w14:paraId="27C97F06" w14:textId="5F75A937" w:rsidR="00612014" w:rsidRPr="00AC50F4" w:rsidRDefault="00CC6ECC" w:rsidP="00372137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Materiały lub informacje dotyczące danej strony, zarówno handlowe, finansowe, technologiczne lub inne, ujawnione drugiej stronie w związku z wykonaniem umowy, w formie ustnej, pisemnej lub w jakikolwiek inny sposób, zapisane w jakiejkolwiek formie (w tym między innymi w formie prezentacji, rysunków, filmów, dokumentów, w formie elektronicznej), oznaczone jako poufne lub w inny sposób zastrzeżone, wyraźnie lub w sposób dorozumiany, jako poufne lub prawnie zastrzeżone dla strony lub, jeżeli takie materiały/informacje są niewątpliwie poufne z natury („Informacje Poufne”) podlegają postanowieniom określonym w niniejszym paragrafie. Każda ze</w:t>
      </w:r>
      <w:r w:rsidR="00AC50F4">
        <w:rPr>
          <w:rFonts w:ascii="Times New Roman" w:hAnsi="Times New Roman"/>
          <w:sz w:val="24"/>
          <w:szCs w:val="24"/>
        </w:rPr>
        <w:t xml:space="preserve"> </w:t>
      </w:r>
      <w:r w:rsidRPr="00AC50F4">
        <w:rPr>
          <w:rFonts w:ascii="Times New Roman" w:hAnsi="Times New Roman"/>
          <w:sz w:val="24"/>
          <w:szCs w:val="24"/>
        </w:rPr>
        <w:t>stron zobowiązuje się do nieprzekazywania i nieudostępniania osobom trzecim Informacji Poufnych uzyskanych od drugiej strony. Umowa jest jawna i podlega udostępnianiu na zasadach określonych w przepisach o dostępie do informacji publicznej. Niemniej, żadnej ze stron nie wolno, bez uprzedniej pisemnej zgody drugiej strony, ujawnić treści umowy lub informacji dostarczonej przez tę stronę lub na jej rzecz w związku z tą umową, jakiejkolwiek osobie trzeciej. Żadnej ze stron nie wolno, bez uprzedniej pisemnej zgody drugiej strony, wykorzystywać jakichkolwiek dokumentów lub informacji, o których mowa w ust. 1 w innych celach niż wykonanie przedmiotu mowy.</w:t>
      </w:r>
    </w:p>
    <w:p w14:paraId="47797930" w14:textId="5E6AE27B" w:rsidR="00CC6ECC" w:rsidRPr="00AC50F4" w:rsidRDefault="00CC6ECC" w:rsidP="00FC780A">
      <w:pPr>
        <w:pStyle w:val="Akapitzlist"/>
        <w:keepNext/>
        <w:keepLines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Strony zobowiązują się poinformować swoich pracowników oraz współpracowników o obowiązkach wynikających z niniejszej klauzuli poufności. Strony odpowiadają za zachowanie tajemnicy również przez osoby te osoby.</w:t>
      </w:r>
    </w:p>
    <w:p w14:paraId="60F4F353" w14:textId="06646441" w:rsidR="00CC6ECC" w:rsidRPr="00AC50F4" w:rsidRDefault="00CC6ECC" w:rsidP="0012178B">
      <w:pPr>
        <w:pStyle w:val="Akapitzlist"/>
        <w:keepNext/>
        <w:keepLines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Udostępnienie Informacji Poufnych przez strony osobom trzecim możliwe jest jedynie za uprzednią pisemną zgodą drugiej strony albo na żądanie sądu, prokuratury, policji i innych organów państwowych uprawnionych do ich uzyskania na podstawie ustawy. W tym ostatnim wypadku strona zobowiązuje się niezwłocznie poinformować drugą stronę o wpłynięciu takiego żądania. W obu wypadkach strona udostępnią Informacje Poufne jedynie w niezbędnym zakresie.</w:t>
      </w:r>
    </w:p>
    <w:p w14:paraId="781AC5CB" w14:textId="77777777" w:rsidR="004161BE" w:rsidRPr="00AC50F4" w:rsidRDefault="004161BE" w:rsidP="00D51E0F">
      <w:pPr>
        <w:keepNext/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622FAED" w14:textId="77777777" w:rsidR="00653301" w:rsidRPr="00AC50F4" w:rsidRDefault="00653301" w:rsidP="00D51E0F">
      <w:pPr>
        <w:pStyle w:val="Nrparagrafu"/>
        <w:spacing w:line="360" w:lineRule="auto"/>
        <w:rPr>
          <w:szCs w:val="24"/>
        </w:rPr>
      </w:pPr>
      <w:r w:rsidRPr="00AC50F4">
        <w:rPr>
          <w:szCs w:val="24"/>
        </w:rPr>
        <w:t>7</w:t>
      </w:r>
    </w:p>
    <w:p w14:paraId="1E687511" w14:textId="3593DE7B" w:rsidR="00CC6ECC" w:rsidRPr="00AC50F4" w:rsidRDefault="00CC6ECC" w:rsidP="001704B5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Świadczenie usług będących przedmiotem mniejszej umowy może być przedmiotem kontroli przez organy kontrolne i inne uprawnione podmioty.</w:t>
      </w:r>
    </w:p>
    <w:p w14:paraId="46B8B854" w14:textId="5B3EFD6F" w:rsidR="00CC6ECC" w:rsidRPr="00AC50F4" w:rsidRDefault="00CC6ECC" w:rsidP="007566C7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Wykonawca na pisemne żądanie Zamawiającego oraz w przypadku kontroli przeprowadzonej przez organy kontrolne jest zobowiązany do przedstawienia dowodów księgowych, faktur oraz innych dokumentów związanych z realizacją przedmiotu umowy do wglądu przez instytucje do tego upoważnione.</w:t>
      </w:r>
    </w:p>
    <w:p w14:paraId="68BBDE06" w14:textId="0881B768" w:rsidR="00CC6ECC" w:rsidRPr="00AC50F4" w:rsidRDefault="00CC6ECC" w:rsidP="00857EB3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lastRenderedPageBreak/>
        <w:t>Wykonawca jest zobowiązany do prowadzenia rzetelnej ewidencji księgowej związanej z realizacją przedmiotu umowy.</w:t>
      </w:r>
    </w:p>
    <w:p w14:paraId="7D5C8788" w14:textId="7868AF3E" w:rsidR="00CC6ECC" w:rsidRPr="00AC50F4" w:rsidRDefault="00CC6ECC" w:rsidP="00E364FC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Wykonawca zobowiązuje się, w ramach kwoty wskazanej w §4, do przechowywania dokumentacji związanej z realizacją projektu do dnia …………….. roku w sposób zapewniający dostępność, poufność i bezpieczeństwo.</w:t>
      </w:r>
    </w:p>
    <w:p w14:paraId="744CC352" w14:textId="04F26607" w:rsidR="00653301" w:rsidRPr="00AC50F4" w:rsidRDefault="00CC6ECC" w:rsidP="00594B92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Wykonawca zobowiązuje się przekazywać Zamawiającemu telefonicznie lub pocztą elektroniczną informacje o prowadzonych przez organy kontrolne i inne uprawnione podmioty kontrolach realizacji projektu, w dniu powzięcia przez Wykonawcę wiadomości w tym zakresie.</w:t>
      </w:r>
    </w:p>
    <w:p w14:paraId="3FEE2915" w14:textId="34A76D21" w:rsidR="00653301" w:rsidRPr="00AC50F4" w:rsidRDefault="00A709D3" w:rsidP="00D51E0F">
      <w:pPr>
        <w:pStyle w:val="Nrparagrafu"/>
        <w:spacing w:line="360" w:lineRule="auto"/>
        <w:rPr>
          <w:szCs w:val="24"/>
        </w:rPr>
      </w:pPr>
      <w:r>
        <w:rPr>
          <w:szCs w:val="24"/>
        </w:rPr>
        <w:t>8</w:t>
      </w:r>
    </w:p>
    <w:p w14:paraId="594E70E3" w14:textId="6E6FD3D3" w:rsidR="00CC6ECC" w:rsidRPr="00AC50F4" w:rsidRDefault="00CC6ECC" w:rsidP="005F7B0F">
      <w:pPr>
        <w:pStyle w:val="Akapitzlist"/>
        <w:keepNext/>
        <w:keepLines/>
        <w:numPr>
          <w:ilvl w:val="1"/>
          <w:numId w:val="15"/>
        </w:numPr>
        <w:tabs>
          <w:tab w:val="clear" w:pos="1724"/>
          <w:tab w:val="num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W przypadku odstąpienia przez Wykonawcę od umowy Zamawiający naliczy z tego tytułu karę umowną w wysokości 20 % wartości brutto wynagrodzenia za szkolenie.</w:t>
      </w:r>
    </w:p>
    <w:p w14:paraId="408CCD0D" w14:textId="77777777" w:rsidR="00CC6ECC" w:rsidRPr="00AC50F4" w:rsidRDefault="00CC6ECC" w:rsidP="00CC6ECC">
      <w:pPr>
        <w:keepNext/>
        <w:keepLines/>
        <w:numPr>
          <w:ilvl w:val="1"/>
          <w:numId w:val="15"/>
        </w:numPr>
        <w:tabs>
          <w:tab w:val="clear" w:pos="172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 xml:space="preserve">Wykonawca zapłaci Zamawiającemu karę umowną w wysokości 1% łącznego wynagrodzenia umownego brutto określonego w § 4 ust.1 za niedopełnienie obowiązku o którym mowa w §1.ust.3 </w:t>
      </w:r>
    </w:p>
    <w:p w14:paraId="608C2D03" w14:textId="71FAE0BE" w:rsidR="00CC6ECC" w:rsidRPr="00AC50F4" w:rsidRDefault="00CC6ECC" w:rsidP="00CC6ECC">
      <w:pPr>
        <w:keepNext/>
        <w:keepLines/>
        <w:numPr>
          <w:ilvl w:val="1"/>
          <w:numId w:val="15"/>
        </w:numPr>
        <w:tabs>
          <w:tab w:val="clear" w:pos="172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Zamawiający naliczy Wykonawcy karę umowną z tytułu nienależytego wykonania umowy w szczególności z tytułu:</w:t>
      </w:r>
    </w:p>
    <w:p w14:paraId="47EE5D9D" w14:textId="256AB734" w:rsidR="00CC6ECC" w:rsidRPr="00AC50F4" w:rsidRDefault="00CC6ECC" w:rsidP="0099353F">
      <w:pPr>
        <w:keepNext/>
        <w:keepLines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a) niezapewnienia materiałów szkoleniowych – w wysokości 10% wartości brutto wynagrodzenia za szkolenie,</w:t>
      </w:r>
    </w:p>
    <w:p w14:paraId="55A75010" w14:textId="15CBDDF6" w:rsidR="00CC6ECC" w:rsidRPr="00AC50F4" w:rsidRDefault="00CC6ECC" w:rsidP="0099353F">
      <w:pPr>
        <w:keepNext/>
        <w:keepLines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b) negatywnego wyniku ankiety szkoleniowej wypełnianej przez uczestników – w wysokości 10% wartości brutto wynagrodzenia za szkolenie,</w:t>
      </w:r>
    </w:p>
    <w:p w14:paraId="2AEE2727" w14:textId="1E670A17" w:rsidR="00CC6ECC" w:rsidRPr="00AC50F4" w:rsidRDefault="00CC6ECC" w:rsidP="0099353F">
      <w:pPr>
        <w:keepNext/>
        <w:keepLines/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c) niezrealizowania innych obowiązków określonych w niniejszej umowie – w wysokości 10% wartości brutto wynagrodzenia za szkolenie – za każde naruszenie.</w:t>
      </w:r>
    </w:p>
    <w:p w14:paraId="5802C7C9" w14:textId="7324A243" w:rsidR="00CC6ECC" w:rsidRPr="00AC50F4" w:rsidRDefault="00CC6ECC" w:rsidP="00CC6ECC">
      <w:pPr>
        <w:keepNext/>
        <w:keepLines/>
        <w:numPr>
          <w:ilvl w:val="1"/>
          <w:numId w:val="15"/>
        </w:numPr>
        <w:tabs>
          <w:tab w:val="clear" w:pos="172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Wykonawca wyraża zgodę na potrącanie kar umownych z wystawionych faktur/rachunków.</w:t>
      </w:r>
    </w:p>
    <w:p w14:paraId="42B2054C" w14:textId="17A0C6C5" w:rsidR="00CC6ECC" w:rsidRPr="00AC50F4" w:rsidRDefault="00CC6ECC" w:rsidP="00BE251B">
      <w:pPr>
        <w:keepNext/>
        <w:keepLines/>
        <w:numPr>
          <w:ilvl w:val="1"/>
          <w:numId w:val="15"/>
        </w:numPr>
        <w:tabs>
          <w:tab w:val="clear" w:pos="172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Maksymalna wysokość kar umownych nie może przekroczyć 50% wynagrodzenia umownego brutto określonego w § 4 ust.1.</w:t>
      </w:r>
    </w:p>
    <w:p w14:paraId="66F7E8DC" w14:textId="4ED37E4E" w:rsidR="00CC6ECC" w:rsidRPr="00AC50F4" w:rsidRDefault="00CC6ECC" w:rsidP="00671752">
      <w:pPr>
        <w:keepNext/>
        <w:keepLines/>
        <w:numPr>
          <w:ilvl w:val="1"/>
          <w:numId w:val="15"/>
        </w:numPr>
        <w:tabs>
          <w:tab w:val="clear" w:pos="172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Zamawiający zapłaci Wykonawcy karę umowną w przypadku odstąpienia od Umowy z przyczyn obciążających Zamawiającego, w wysokości 10% wartości brutto wynagrodzenia za szkolenie.</w:t>
      </w:r>
    </w:p>
    <w:p w14:paraId="14465E88" w14:textId="59546C9F" w:rsidR="007C18F3" w:rsidRPr="00AC50F4" w:rsidRDefault="00CC6ECC" w:rsidP="00CC6ECC">
      <w:pPr>
        <w:keepNext/>
        <w:keepLines/>
        <w:numPr>
          <w:ilvl w:val="1"/>
          <w:numId w:val="15"/>
        </w:numPr>
        <w:tabs>
          <w:tab w:val="clear" w:pos="1724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Zamawiający ma prawo dochodzenia odszkodowania uzupełniającego w przypadku gdy wysokość poniesionej szkody przewyższy wysokość kary umownej.</w:t>
      </w:r>
    </w:p>
    <w:p w14:paraId="6AA5484B" w14:textId="77777777" w:rsidR="00653301" w:rsidRPr="00AC50F4" w:rsidRDefault="00653301" w:rsidP="00D51E0F">
      <w:pPr>
        <w:keepNext/>
        <w:keepLines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1D34A9F" w14:textId="7FBF4CD5" w:rsidR="00636523" w:rsidRPr="00AC50F4" w:rsidRDefault="00A709D3" w:rsidP="00636523">
      <w:pPr>
        <w:pStyle w:val="Nrparagrafu"/>
        <w:spacing w:before="0" w:line="360" w:lineRule="auto"/>
        <w:rPr>
          <w:szCs w:val="24"/>
        </w:rPr>
      </w:pPr>
      <w:r>
        <w:rPr>
          <w:szCs w:val="24"/>
        </w:rPr>
        <w:t>9</w:t>
      </w:r>
    </w:p>
    <w:p w14:paraId="4BA0E642" w14:textId="0F4F5F3E" w:rsidR="00636523" w:rsidRPr="00AC50F4" w:rsidRDefault="0099353F" w:rsidP="0020561A">
      <w:pPr>
        <w:pStyle w:val="Akapitzlist"/>
        <w:numPr>
          <w:ilvl w:val="0"/>
          <w:numId w:val="32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lastRenderedPageBreak/>
        <w:t>Zmiana postanowień zawartej umowy może nastąpić wyłącznie za zgodą obu stron wyrażoną w formie pisemnego aneksu pod rygorem nieważności.</w:t>
      </w:r>
    </w:p>
    <w:p w14:paraId="4337383A" w14:textId="35319BFC" w:rsidR="0099353F" w:rsidRPr="00AC50F4" w:rsidRDefault="0099353F" w:rsidP="009F0459">
      <w:pPr>
        <w:pStyle w:val="Akapitzlist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Strony wyłączają możliwość dokonywania istotnych zmian umowy, o których mowa w art. 454 ust. 2 ustawy Prawo zamówień publicznych, z zastrzeżeniem zmian wprowadzanych na podstawie art. 455 ust. 1 i ust. 2 ustawy Prawo zamówień publicznych.</w:t>
      </w:r>
    </w:p>
    <w:p w14:paraId="3874E4EF" w14:textId="70AFCC6D" w:rsidR="0099353F" w:rsidRPr="00AC50F4" w:rsidRDefault="0099353F" w:rsidP="0099353F">
      <w:pPr>
        <w:pStyle w:val="Akapitzlist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Strony przewidują możliwość wprowadzenia następujących zmian w umowie:</w:t>
      </w:r>
    </w:p>
    <w:p w14:paraId="1BCB1542" w14:textId="70E9016D" w:rsidR="0099353F" w:rsidRPr="0094110C" w:rsidRDefault="0099353F" w:rsidP="0094110C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a) Zmiana wynagrodzenia Wykonawcy może nastąpić w przypadku działań organów państwowych - ustawowa zmiana obowiązującej stawki podatku VAT. W takim przypadku wartość wynagrodzenia netto nie ulega zmianie, a jedynie wartość wynagrodzenia brutto zostanie wyliczona na podstawie</w:t>
      </w:r>
      <w:r w:rsidR="0094110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4110C">
        <w:rPr>
          <w:rFonts w:ascii="Times New Roman" w:hAnsi="Times New Roman"/>
          <w:sz w:val="24"/>
          <w:szCs w:val="24"/>
          <w:lang w:eastAsia="pl-PL"/>
        </w:rPr>
        <w:t>nowych przepisów,</w:t>
      </w:r>
    </w:p>
    <w:p w14:paraId="7489B613" w14:textId="3AC77915" w:rsidR="0099353F" w:rsidRPr="00AC50F4" w:rsidRDefault="0099353F" w:rsidP="0099353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b) Zamawiający przewiduje możliwość zmiany wysokości wynagrodzenia należnego wykonawcy w przypadku zmiany cen materiałów lub kosztów związanych z realizacją zamówienia, z tym zastrzeżeniem, że:</w:t>
      </w:r>
    </w:p>
    <w:p w14:paraId="45C2F540" w14:textId="5F550B84" w:rsidR="0099353F" w:rsidRPr="00AC50F4" w:rsidRDefault="0099353F" w:rsidP="00A709D3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minimalny poziom zmiany ceny materiałów lub kosztów, uprawniający strony umowy do żądania zmiany wynagrodzenia wynosi 10% w stosunku do cen lub kosztów z miesiąca, w którym podpisano umowę,</w:t>
      </w:r>
    </w:p>
    <w:p w14:paraId="38ED03BD" w14:textId="62E4E7BF" w:rsidR="0099353F" w:rsidRPr="00A709D3" w:rsidRDefault="0099353F" w:rsidP="00A709D3">
      <w:pPr>
        <w:pStyle w:val="Akapitzlist"/>
        <w:numPr>
          <w:ilvl w:val="0"/>
          <w:numId w:val="42"/>
        </w:numPr>
        <w:spacing w:after="0" w:line="360" w:lineRule="auto"/>
        <w:ind w:left="993"/>
        <w:jc w:val="both"/>
        <w:rPr>
          <w:rFonts w:ascii="Times New Roman" w:hAnsi="Times New Roman"/>
          <w:sz w:val="24"/>
          <w:szCs w:val="24"/>
          <w:lang w:eastAsia="pl-PL"/>
        </w:rPr>
      </w:pPr>
      <w:r w:rsidRPr="00A709D3">
        <w:rPr>
          <w:rFonts w:ascii="Times New Roman" w:hAnsi="Times New Roman"/>
          <w:sz w:val="24"/>
          <w:szCs w:val="24"/>
          <w:lang w:eastAsia="pl-PL"/>
        </w:rPr>
        <w:t>poziom zmiany wynagrodzenia zostanie ustalony na podstawie wskaźnika zmiany cen materiałów lub kosztów ogłoszonego w komunikacie prezesa Głównego Urzędu Statystycznego, ustalonego w stosunku do kwartału, w którym złożona została oferta, poziom zmiany będzie stanowił różnicę</w:t>
      </w:r>
      <w:r w:rsidR="00A709D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709D3">
        <w:rPr>
          <w:rFonts w:ascii="Times New Roman" w:hAnsi="Times New Roman"/>
          <w:sz w:val="24"/>
          <w:szCs w:val="24"/>
          <w:lang w:eastAsia="pl-PL"/>
        </w:rPr>
        <w:t>ceny materiałów lub kosztów ogłoszonych w komunikacie prezesa Głównego Urzędu Statystycznego z miesiąca, za który wnioskowana jest zmiana a poziomem cen materiałów/ kosztów wynikających z komunikatu Prezesa GUS za miesiąc, w którym złożona została oferta. W przypadku</w:t>
      </w:r>
      <w:r w:rsidR="00A709D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709D3">
        <w:rPr>
          <w:rFonts w:ascii="Times New Roman" w:hAnsi="Times New Roman"/>
          <w:sz w:val="24"/>
          <w:szCs w:val="24"/>
          <w:lang w:eastAsia="pl-PL"/>
        </w:rPr>
        <w:t>gdyby wskaźniki przestały być dostępne, zastosowanie znajdą inne, najbardziej zbliżone, wskaźniki publikowane przez Prezesa GUS,</w:t>
      </w:r>
    </w:p>
    <w:p w14:paraId="7E88F19B" w14:textId="55954F8A" w:rsidR="0099353F" w:rsidRPr="00AC50F4" w:rsidRDefault="0099353F" w:rsidP="00A709D3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sposób określenia wpływu zmiany ceny materiałów lub kosztów na koszt wykonania zamówienia nastąpi na podstawie pisemnego wniosku Wykonawcy o zmianę, a także na podstawie komunikatów Prezesa GUS, o których mowa w pkt b powyżej,</w:t>
      </w:r>
    </w:p>
    <w:p w14:paraId="15530C57" w14:textId="63DE42C0" w:rsidR="0099353F" w:rsidRPr="00AC50F4" w:rsidRDefault="0099353F" w:rsidP="00A709D3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wniosek powinien zawierać wyczerpujące uzasadnienie faktyczne i wskazanie podstaw prawnych oraz dokładne wyliczenie kwoty wynagrodzenia Wykonawcy po zmianie umowy,</w:t>
      </w:r>
    </w:p>
    <w:p w14:paraId="48A1BFA0" w14:textId="7ADBDF27" w:rsidR="0099353F" w:rsidRPr="00AC50F4" w:rsidRDefault="0099353F" w:rsidP="00A709D3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każda ze stron umowy może zwrócić się do drugiej strony z wnioskiem o waloryzację w terminie do 30 dni od dnia w którym przysługuje waloryzacja,</w:t>
      </w:r>
    </w:p>
    <w:p w14:paraId="2CCFAE02" w14:textId="447FE58A" w:rsidR="0099353F" w:rsidRPr="00AC50F4" w:rsidRDefault="0099353F" w:rsidP="00A709D3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lastRenderedPageBreak/>
        <w:t>maksymalna wartość zmiany wynagrodzenia, jaką dopuszcza zamawiający, to łącznie 20% w stosunku do wartości całkowitego wynagrodzenia brutto określonego w § 4 ust. 1 umowy,</w:t>
      </w:r>
    </w:p>
    <w:p w14:paraId="34D4D95E" w14:textId="6A0145AC" w:rsidR="0099353F" w:rsidRPr="00A709D3" w:rsidRDefault="0099353F" w:rsidP="00A709D3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pierwsza zmiana wynagrodzenia może zostać dokonana na pierwszy dzień miesiąca kalendarzowego następującego po upływie 6 miesięcy od dnia podpisania Umowy, a następne na pierwszy dzień miesiąca kalendarzowego następującego po upływie kolejnych 6 miesięcy od</w:t>
      </w:r>
      <w:r w:rsidR="00A709D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709D3">
        <w:rPr>
          <w:rFonts w:ascii="Times New Roman" w:hAnsi="Times New Roman"/>
          <w:sz w:val="24"/>
          <w:szCs w:val="24"/>
          <w:lang w:eastAsia="pl-PL"/>
        </w:rPr>
        <w:t>poprzedniej zmiany.</w:t>
      </w:r>
    </w:p>
    <w:p w14:paraId="6F700863" w14:textId="3A57685A" w:rsidR="0099353F" w:rsidRPr="00AC50F4" w:rsidRDefault="0099353F" w:rsidP="00A709D3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na potrzeby zmiany umowy potrzeby sporządzony zostanie protokół uzgodnień, w którym określony zostanie okres, za jaki waloryzacja jest dokonywana, wartość wskaźnika waloryzacji, wysokość wynagrodzenia przed i po waloryzacji oraz łączna wartość zmiany w wyniku waloryzacji.</w:t>
      </w:r>
    </w:p>
    <w:p w14:paraId="10BB7225" w14:textId="1DCBD6D1" w:rsidR="0099353F" w:rsidRPr="00A709D3" w:rsidRDefault="0099353F" w:rsidP="00A709D3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Wykonawca, którego wynagrodzenie zostało zmienione zgodnie z postanowieniami niniejszego paragrafu zobowiązany jest do zmiany wynagrodzenia przysługującego podwykonawcy, z którym zawarł umowę, w zakresie odpowiadającym zmianom cen materiałów lub kosztów dotyczących</w:t>
      </w:r>
      <w:r w:rsidR="00A709D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709D3">
        <w:rPr>
          <w:rFonts w:ascii="Times New Roman" w:hAnsi="Times New Roman"/>
          <w:sz w:val="24"/>
          <w:szCs w:val="24"/>
          <w:lang w:eastAsia="pl-PL"/>
        </w:rPr>
        <w:t>zobowiązania podwykonawcy.</w:t>
      </w:r>
    </w:p>
    <w:p w14:paraId="061AAAAC" w14:textId="00F4DDF4" w:rsidR="0099353F" w:rsidRPr="00AC50F4" w:rsidRDefault="0099353F" w:rsidP="00077775">
      <w:pPr>
        <w:pStyle w:val="Akapitzlist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Zmiana terminu zakończenia realizacji przedmiotu zamówienia może nastąpić w przypadku:</w:t>
      </w:r>
    </w:p>
    <w:p w14:paraId="27F2BE7A" w14:textId="51545C5D" w:rsidR="0099353F" w:rsidRPr="00AC50F4" w:rsidRDefault="0099353F" w:rsidP="0099353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a. działania siły wyższej - rozumianej jako wystąpienie zdarzenia nadzwyczajnego, zewnętrznego, niemożliwego do przewidzenia i zapobieżenia, którego nie dało się uniknąć nawet przy zachowaniu najwyższej staranności, a które uniemożliwia Wykonawcy wykonanie jego zobowiązania w całości lub części. W razie wystąpienia siły wyższej strony umowy zobowiązane są do dołożenia wszelkich starań w celu ograniczenia do minimum opóźnienia w wykonywaniu swoich zobowiązań umownych powstałych na skutek działania siły wyższej.</w:t>
      </w:r>
    </w:p>
    <w:p w14:paraId="67C79B89" w14:textId="357665F2" w:rsidR="0099353F" w:rsidRPr="00AC50F4" w:rsidRDefault="0099353F" w:rsidP="0099353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b. okoliczności, za które odpowiedzialność ponosi Zamawiający, a okoliczności te nie wynikają z przyczyn leżących po stronie Wykonawcy.</w:t>
      </w:r>
    </w:p>
    <w:p w14:paraId="691CDEFB" w14:textId="6100D114" w:rsidR="0099353F" w:rsidRPr="00AC50F4" w:rsidRDefault="0099353F" w:rsidP="00AE4F38">
      <w:pPr>
        <w:pStyle w:val="Akapitzlist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Zmiana terminu realizacji zamówienia nie wpływa na zmianę wynagrodzenia Wykonawcy.</w:t>
      </w:r>
    </w:p>
    <w:p w14:paraId="24CAD112" w14:textId="0388C289" w:rsidR="0099353F" w:rsidRPr="00AC50F4" w:rsidRDefault="0099353F" w:rsidP="005C0DE8">
      <w:pPr>
        <w:pStyle w:val="Akapitzlist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Zmiany osobowe - osób koordynujących wykonanie obowiązków umownych ze strony Zamawiającego czy Wykonawcy – może nastąpić poprzez pisemne zgłoszenie tego faktu drugiej stronie i nie wymaga zawarcia aneksu do umowy;</w:t>
      </w:r>
    </w:p>
    <w:p w14:paraId="1E06CC94" w14:textId="76677E6D" w:rsidR="0099353F" w:rsidRPr="00AC50F4" w:rsidRDefault="0099353F" w:rsidP="006E3A80">
      <w:pPr>
        <w:pStyle w:val="Akapitzlist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Zmiany danych związanych z obsługą administracyjno-organizacyjną umowy (np. danych teleadresowych Wykonawcy, Zamawiającego itp.) – zmiana może nastąpić poprzez pisemne zgłoszenie tego faktu drugiej stronie i nie wymaga zawarcia aneksu do umowy.</w:t>
      </w:r>
    </w:p>
    <w:p w14:paraId="74B1B04C" w14:textId="1645FC42" w:rsidR="0099353F" w:rsidRPr="00AC50F4" w:rsidRDefault="0099353F" w:rsidP="00EF4686">
      <w:pPr>
        <w:pStyle w:val="Akapitzlist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Zmiany lub wprowadzenie nowych postanowień umowy mogą mieć miejsce na zasadach opisanych poniżej:</w:t>
      </w:r>
    </w:p>
    <w:p w14:paraId="5FC555D5" w14:textId="77777777" w:rsidR="0099353F" w:rsidRPr="00AC50F4" w:rsidRDefault="0099353F" w:rsidP="0099353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lastRenderedPageBreak/>
        <w:t>a. wnioskowanie Stron o zmianę:</w:t>
      </w:r>
    </w:p>
    <w:p w14:paraId="307AC0E5" w14:textId="77777777" w:rsidR="0099353F" w:rsidRPr="00AC50F4" w:rsidRDefault="0099353F" w:rsidP="0099353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- wniosek Zamawiającego o dokonanie zmiany,</w:t>
      </w:r>
    </w:p>
    <w:p w14:paraId="7046D5F9" w14:textId="77777777" w:rsidR="0099353F" w:rsidRPr="00AC50F4" w:rsidRDefault="0099353F" w:rsidP="0099353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- wniosek Zamawiającego, aby Wykonawca przedłożył propozycje,</w:t>
      </w:r>
    </w:p>
    <w:p w14:paraId="688BA7EB" w14:textId="77777777" w:rsidR="0099353F" w:rsidRPr="00AC50F4" w:rsidRDefault="0099353F" w:rsidP="0099353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- wniosek Wykonawcy o dokonanie zmiany.</w:t>
      </w:r>
    </w:p>
    <w:p w14:paraId="3D75C0C2" w14:textId="50B5C2F4" w:rsidR="0099353F" w:rsidRPr="00AC50F4" w:rsidRDefault="0099353F" w:rsidP="0099353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b. procedura wnioskowania o dokonanie zmiany umowy przez Wnioskodawcę;</w:t>
      </w:r>
    </w:p>
    <w:p w14:paraId="79FC5F7A" w14:textId="77777777" w:rsidR="0099353F" w:rsidRPr="00AC50F4" w:rsidRDefault="0099353F" w:rsidP="0099353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- opis proponowanej zmiany,</w:t>
      </w:r>
    </w:p>
    <w:p w14:paraId="61E7B738" w14:textId="77777777" w:rsidR="0099353F" w:rsidRPr="00AC50F4" w:rsidRDefault="0099353F" w:rsidP="0099353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- wpływ na wykonanie przedmiotu zamówienia,</w:t>
      </w:r>
    </w:p>
    <w:p w14:paraId="116CBF7B" w14:textId="77777777" w:rsidR="0099353F" w:rsidRPr="00AC50F4" w:rsidRDefault="0099353F" w:rsidP="0099353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- termin wprowadzenia zmian,</w:t>
      </w:r>
    </w:p>
    <w:p w14:paraId="6581DDA8" w14:textId="43F45268" w:rsidR="0099353F" w:rsidRPr="00AC50F4" w:rsidRDefault="0099353F" w:rsidP="0099353F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c. wniosek o zmianę składany przez Wykonawcę musi wpłynąć do Zamawiającego w terminie co najmniej 10 dni przed planowanym wprowadzeniem zmian, pisemnie do sekretariatu Zamawiającego. Wnioski wniesione z niezachowaniem terminu oraz wnioski nie zawierające elementów opisanych powyżej nie będą rozpatrywane.</w:t>
      </w:r>
    </w:p>
    <w:p w14:paraId="7ACCD303" w14:textId="0381F729" w:rsidR="0099353F" w:rsidRDefault="0099353F" w:rsidP="0099353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C50F4">
        <w:rPr>
          <w:rFonts w:ascii="Times New Roman" w:hAnsi="Times New Roman"/>
          <w:sz w:val="24"/>
          <w:szCs w:val="24"/>
          <w:lang w:eastAsia="pl-PL"/>
        </w:rPr>
        <w:t>9.  Zmiana postanowień niniejszej umowy może nastąpić jedynie wtedy, gdy nie jest ona sprzeczna z ustawą Prawo zamówień publicznych i wymaga zachowania formy pisemnej pod rygorem nieważności.</w:t>
      </w:r>
    </w:p>
    <w:p w14:paraId="76AE4F8F" w14:textId="1028C95A" w:rsidR="00653301" w:rsidRPr="00AC50F4" w:rsidRDefault="00653301" w:rsidP="00D51E0F">
      <w:pPr>
        <w:pStyle w:val="Nrparagrafu"/>
        <w:spacing w:before="0" w:line="360" w:lineRule="auto"/>
        <w:rPr>
          <w:szCs w:val="24"/>
        </w:rPr>
      </w:pPr>
      <w:bookmarkStart w:id="8" w:name="_Hlk179719088"/>
      <w:r w:rsidRPr="00AC50F4">
        <w:rPr>
          <w:szCs w:val="24"/>
        </w:rPr>
        <w:t>1</w:t>
      </w:r>
      <w:r w:rsidR="00A709D3">
        <w:rPr>
          <w:szCs w:val="24"/>
        </w:rPr>
        <w:t>0</w:t>
      </w:r>
    </w:p>
    <w:bookmarkEnd w:id="8"/>
    <w:p w14:paraId="5D85F267" w14:textId="5350D8A5" w:rsidR="0099353F" w:rsidRPr="00AC50F4" w:rsidRDefault="0099353F" w:rsidP="0099374A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Wszelkie zmiany i uzupełnienia umowy mogą być dokonane wyłącznie w formie pisemnej pod rygorem nieważności.</w:t>
      </w:r>
    </w:p>
    <w:p w14:paraId="692AA1AB" w14:textId="7157E7EF" w:rsidR="0099353F" w:rsidRPr="00AC50F4" w:rsidRDefault="0099353F" w:rsidP="00502620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W sprawach nieunormowanych umową zastosowanie mają przepisy prawa krajowego, w tym w szczególności Kodeksu Cywilnego i innych powszechnie obowiązujących przepisów.</w:t>
      </w:r>
    </w:p>
    <w:p w14:paraId="23891D8D" w14:textId="2ECAEECD" w:rsidR="0099353F" w:rsidRPr="00AC50F4" w:rsidRDefault="0099353F" w:rsidP="0099353F">
      <w:pPr>
        <w:pStyle w:val="Akapitzlist"/>
        <w:keepNext/>
        <w:keepLines/>
        <w:numPr>
          <w:ilvl w:val="1"/>
          <w:numId w:val="4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Integralną część umowy stanowią załączniki:</w:t>
      </w:r>
    </w:p>
    <w:p w14:paraId="5E3F6A6F" w14:textId="77777777" w:rsidR="0099353F" w:rsidRPr="00AC50F4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1) Opis Przedmiotu Zamówienia – załącznik nr 1,</w:t>
      </w:r>
    </w:p>
    <w:p w14:paraId="41E317B7" w14:textId="77777777" w:rsidR="0099353F" w:rsidRPr="00AC50F4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2) Oferta Wykonawcy – załącznik nr 2.</w:t>
      </w:r>
    </w:p>
    <w:p w14:paraId="3D83E93F" w14:textId="60772BFC" w:rsidR="00844773" w:rsidRPr="00AC50F4" w:rsidRDefault="0099353F" w:rsidP="0099353F">
      <w:pPr>
        <w:pStyle w:val="Akapitzlist"/>
        <w:keepNext/>
        <w:keepLines/>
        <w:spacing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AC50F4">
        <w:rPr>
          <w:rFonts w:ascii="Times New Roman" w:hAnsi="Times New Roman"/>
          <w:sz w:val="24"/>
          <w:szCs w:val="24"/>
        </w:rPr>
        <w:t>3) Umowa powierzenia przetwarzania danych osobowych – załącznik nr 3.</w:t>
      </w:r>
    </w:p>
    <w:p w14:paraId="0897E577" w14:textId="77777777" w:rsidR="00763A15" w:rsidRPr="00AC50F4" w:rsidRDefault="00763A15" w:rsidP="00D51E0F">
      <w:pPr>
        <w:keepNext/>
        <w:keepLine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64AB5F6" w14:textId="77777777" w:rsidR="00B368BB" w:rsidRPr="00AC50F4" w:rsidRDefault="00B368BB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  <w:r w:rsidRPr="00AC50F4">
        <w:rPr>
          <w:rFonts w:ascii="Times New Roman" w:eastAsia="ArialMT" w:hAnsi="Times New Roman"/>
          <w:b/>
          <w:bCs/>
          <w:sz w:val="24"/>
          <w:szCs w:val="24"/>
        </w:rPr>
        <w:t xml:space="preserve">          ZAMAWIAJĄCY                                                                               WYKONAWCA</w:t>
      </w:r>
    </w:p>
    <w:p w14:paraId="3B336CE5" w14:textId="77777777" w:rsidR="003F66C1" w:rsidRPr="00AC50F4" w:rsidRDefault="003F66C1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EE54E74" w14:textId="77777777" w:rsidR="00724798" w:rsidRPr="00AC50F4" w:rsidRDefault="00724798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DFF99FE" w14:textId="77777777" w:rsidR="003F66C1" w:rsidRPr="00AC50F4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1C3AE04" w14:textId="77777777" w:rsidR="003F66C1" w:rsidRPr="00AC50F4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AF7BC53" w14:textId="77777777" w:rsidR="003F66C1" w:rsidRPr="00AC50F4" w:rsidRDefault="003F66C1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</w:p>
    <w:sectPr w:rsidR="003F66C1" w:rsidRPr="00AC50F4" w:rsidSect="003B0ECA">
      <w:headerReference w:type="default" r:id="rId8"/>
      <w:footerReference w:type="default" r:id="rId9"/>
      <w:pgSz w:w="11906" w:h="16838" w:code="9"/>
      <w:pgMar w:top="992" w:right="1418" w:bottom="851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F9A3A" w14:textId="77777777" w:rsidR="00B60D81" w:rsidRDefault="00B60D81" w:rsidP="00614E6C">
      <w:pPr>
        <w:spacing w:after="0" w:line="240" w:lineRule="auto"/>
      </w:pPr>
      <w:r>
        <w:separator/>
      </w:r>
    </w:p>
  </w:endnote>
  <w:endnote w:type="continuationSeparator" w:id="0">
    <w:p w14:paraId="2B1342D0" w14:textId="77777777" w:rsidR="00B60D81" w:rsidRDefault="00B60D81" w:rsidP="0061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1610604"/>
      <w:docPartObj>
        <w:docPartGallery w:val="Page Numbers (Bottom of Page)"/>
        <w:docPartUnique/>
      </w:docPartObj>
    </w:sdtPr>
    <w:sdtContent>
      <w:p w14:paraId="1EA5F024" w14:textId="16A50725" w:rsidR="003B0ECA" w:rsidRDefault="003B0E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4A4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431E5" w14:textId="77777777" w:rsidR="00B60D81" w:rsidRDefault="00B60D81" w:rsidP="00614E6C">
      <w:pPr>
        <w:spacing w:after="0" w:line="240" w:lineRule="auto"/>
      </w:pPr>
      <w:r>
        <w:separator/>
      </w:r>
    </w:p>
  </w:footnote>
  <w:footnote w:type="continuationSeparator" w:id="0">
    <w:p w14:paraId="661302A8" w14:textId="77777777" w:rsidR="00B60D81" w:rsidRDefault="00B60D81" w:rsidP="00614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6C4A8" w14:textId="77777777" w:rsidR="00C00F94" w:rsidRPr="00312726" w:rsidRDefault="00C00F94" w:rsidP="00C00F94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27731CAD" wp14:editId="061FE2CE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9"/>
        </w:tabs>
        <w:ind w:left="1068" w:hanging="360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Cs/>
        <w:sz w:val="24"/>
        <w:szCs w:val="24"/>
      </w:rPr>
    </w:lvl>
  </w:abstractNum>
  <w:abstractNum w:abstractNumId="4" w15:restartNumberingAfterBreak="0">
    <w:nsid w:val="00000004"/>
    <w:multiLevelType w:val="singleLevel"/>
    <w:tmpl w:val="C45C8AB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lang w:val="pl-PL"/>
      </w:rPr>
    </w:lvl>
  </w:abstractNum>
  <w:abstractNum w:abstractNumId="5" w15:restartNumberingAfterBreak="0">
    <w:nsid w:val="00000006"/>
    <w:multiLevelType w:val="multilevel"/>
    <w:tmpl w:val="6504DC08"/>
    <w:name w:val="WW8Num6"/>
    <w:lvl w:ilvl="0">
      <w:start w:val="1"/>
      <w:numFmt w:val="lowerLetter"/>
      <w:lvlText w:val="%1)"/>
      <w:lvlJc w:val="left"/>
      <w:pPr>
        <w:tabs>
          <w:tab w:val="num" w:pos="-142"/>
        </w:tabs>
        <w:ind w:left="644" w:hanging="360"/>
      </w:pPr>
      <w:rPr>
        <w:bCs/>
        <w:color w:val="000000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color w:val="000000"/>
        <w:kern w:val="1"/>
      </w:rPr>
    </w:lvl>
  </w:abstractNum>
  <w:abstractNum w:abstractNumId="7" w15:restartNumberingAfterBreak="0">
    <w:nsid w:val="0000000B"/>
    <w:multiLevelType w:val="multilevel"/>
    <w:tmpl w:val="0000000B"/>
    <w:name w:val="WW8Num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</w:lvl>
  </w:abstractNum>
  <w:abstractNum w:abstractNumId="9" w15:restartNumberingAfterBreak="0">
    <w:nsid w:val="0000000E"/>
    <w:multiLevelType w:val="multilevel"/>
    <w:tmpl w:val="92265DB4"/>
    <w:name w:val="WW8Num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E6586AB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hybridMultilevel"/>
    <w:tmpl w:val="721DA31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8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9"/>
    <w:multiLevelType w:val="hybridMultilevel"/>
    <w:tmpl w:val="9638682C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5F779F3"/>
    <w:multiLevelType w:val="multilevel"/>
    <w:tmpl w:val="AB96345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sz w:val="22"/>
      </w:rPr>
    </w:lvl>
  </w:abstractNum>
  <w:abstractNum w:abstractNumId="16" w15:restartNumberingAfterBreak="0">
    <w:nsid w:val="06576702"/>
    <w:multiLevelType w:val="hybridMultilevel"/>
    <w:tmpl w:val="C8841A1A"/>
    <w:lvl w:ilvl="0" w:tplc="D4FA032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B1274BC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8" w15:restartNumberingAfterBreak="0">
    <w:nsid w:val="198530E3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9" w15:restartNumberingAfterBreak="0">
    <w:nsid w:val="1E7D52A9"/>
    <w:multiLevelType w:val="multilevel"/>
    <w:tmpl w:val="DA9E9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31E7D9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1" w15:restartNumberingAfterBreak="0">
    <w:nsid w:val="23D54B46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22" w15:restartNumberingAfterBreak="0">
    <w:nsid w:val="2422731B"/>
    <w:multiLevelType w:val="hybridMultilevel"/>
    <w:tmpl w:val="3768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252E27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4" w15:restartNumberingAfterBreak="0">
    <w:nsid w:val="2B19228F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5" w15:restartNumberingAfterBreak="0">
    <w:nsid w:val="2FC6026C"/>
    <w:multiLevelType w:val="hybridMultilevel"/>
    <w:tmpl w:val="9C702586"/>
    <w:lvl w:ilvl="0" w:tplc="244CC7F4">
      <w:start w:val="1"/>
      <w:numFmt w:val="decimal"/>
      <w:lvlText w:val="%1."/>
      <w:lvlJc w:val="left"/>
      <w:pPr>
        <w:tabs>
          <w:tab w:val="num" w:pos="644"/>
        </w:tabs>
        <w:ind w:left="568" w:hanging="284"/>
      </w:pPr>
      <w:rPr>
        <w:rFonts w:ascii="Times New Roman" w:eastAsia="Times New Roman" w:hAnsi="Times New Roman" w:cs="Times New Roman"/>
      </w:rPr>
    </w:lvl>
    <w:lvl w:ilvl="1" w:tplc="0C662AC6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34CD6B68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7" w15:restartNumberingAfterBreak="0">
    <w:nsid w:val="3AF332C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8" w15:restartNumberingAfterBreak="0">
    <w:nsid w:val="3B6E39DF"/>
    <w:multiLevelType w:val="multilevel"/>
    <w:tmpl w:val="8D1606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D6C2580"/>
    <w:multiLevelType w:val="hybridMultilevel"/>
    <w:tmpl w:val="9478549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FA30720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05D7E2C"/>
    <w:multiLevelType w:val="singleLevel"/>
    <w:tmpl w:val="5AEA2A04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i w:val="0"/>
      </w:rPr>
    </w:lvl>
  </w:abstractNum>
  <w:abstractNum w:abstractNumId="32" w15:restartNumberingAfterBreak="0">
    <w:nsid w:val="40C505BA"/>
    <w:multiLevelType w:val="hybridMultilevel"/>
    <w:tmpl w:val="46D0F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F55C05"/>
    <w:multiLevelType w:val="multilevel"/>
    <w:tmpl w:val="C9F203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96026FE"/>
    <w:multiLevelType w:val="hybridMultilevel"/>
    <w:tmpl w:val="3BF0B71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</w:lvl>
    <w:lvl w:ilvl="1" w:tplc="AD9813EC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5" w15:restartNumberingAfterBreak="0">
    <w:nsid w:val="4A9443D1"/>
    <w:multiLevelType w:val="hybridMultilevel"/>
    <w:tmpl w:val="CF521D5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 w15:restartNumberingAfterBreak="0">
    <w:nsid w:val="53B45D8E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7" w15:restartNumberingAfterBreak="0">
    <w:nsid w:val="54B608D1"/>
    <w:multiLevelType w:val="hybridMultilevel"/>
    <w:tmpl w:val="B6B84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8454BE"/>
    <w:multiLevelType w:val="hybridMultilevel"/>
    <w:tmpl w:val="C6E4B0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5D1002E0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40" w15:restartNumberingAfterBreak="0">
    <w:nsid w:val="5DE3156B"/>
    <w:multiLevelType w:val="hybridMultilevel"/>
    <w:tmpl w:val="B8F6671C"/>
    <w:lvl w:ilvl="0" w:tplc="08EA437C">
      <w:start w:val="1"/>
      <w:numFmt w:val="decimal"/>
      <w:lvlText w:val="%1)"/>
      <w:lvlJc w:val="left"/>
      <w:pPr>
        <w:tabs>
          <w:tab w:val="num" w:pos="360"/>
        </w:tabs>
        <w:ind w:left="1814" w:hanging="18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E2D2606"/>
    <w:multiLevelType w:val="hybridMultilevel"/>
    <w:tmpl w:val="C7104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664830"/>
    <w:multiLevelType w:val="multilevel"/>
    <w:tmpl w:val="4D9CE2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3" w15:restartNumberingAfterBreak="0">
    <w:nsid w:val="5FC84A10"/>
    <w:multiLevelType w:val="multilevel"/>
    <w:tmpl w:val="DA9E95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1704116"/>
    <w:multiLevelType w:val="hybridMultilevel"/>
    <w:tmpl w:val="DC7056BC"/>
    <w:name w:val="WW8Num142"/>
    <w:lvl w:ilvl="0" w:tplc="1206CEE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1F4187B"/>
    <w:multiLevelType w:val="multilevel"/>
    <w:tmpl w:val="4886B5B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38" w:hanging="454"/>
      </w:pPr>
      <w:rPr>
        <w:rFonts w:ascii="Times New Roman" w:eastAsia="Calibri" w:hAnsi="Times New Roman" w:cs="Times New Roman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46" w15:restartNumberingAfterBreak="0">
    <w:nsid w:val="62FA6160"/>
    <w:multiLevelType w:val="hybridMultilevel"/>
    <w:tmpl w:val="D95E678C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669156D"/>
    <w:multiLevelType w:val="hybridMultilevel"/>
    <w:tmpl w:val="D9B0BDE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6837E4D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9" w15:restartNumberingAfterBreak="0">
    <w:nsid w:val="675A2BF9"/>
    <w:multiLevelType w:val="hybridMultilevel"/>
    <w:tmpl w:val="3D844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686387"/>
    <w:multiLevelType w:val="hybridMultilevel"/>
    <w:tmpl w:val="D9A87982"/>
    <w:lvl w:ilvl="0" w:tplc="11EA9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486DB6"/>
    <w:multiLevelType w:val="hybridMultilevel"/>
    <w:tmpl w:val="03B69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4C3585"/>
    <w:multiLevelType w:val="hybridMultilevel"/>
    <w:tmpl w:val="F1FE2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5F45C2"/>
    <w:multiLevelType w:val="hybridMultilevel"/>
    <w:tmpl w:val="3E048C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42195">
    <w:abstractNumId w:val="53"/>
  </w:num>
  <w:num w:numId="2" w16cid:durableId="1695424417">
    <w:abstractNumId w:val="49"/>
  </w:num>
  <w:num w:numId="3" w16cid:durableId="51393631">
    <w:abstractNumId w:val="40"/>
  </w:num>
  <w:num w:numId="4" w16cid:durableId="1579486837">
    <w:abstractNumId w:val="45"/>
  </w:num>
  <w:num w:numId="5" w16cid:durableId="1819374424">
    <w:abstractNumId w:val="20"/>
  </w:num>
  <w:num w:numId="6" w16cid:durableId="359628032">
    <w:abstractNumId w:val="31"/>
  </w:num>
  <w:num w:numId="7" w16cid:durableId="1475022768">
    <w:abstractNumId w:val="24"/>
  </w:num>
  <w:num w:numId="8" w16cid:durableId="204559798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9" w16cid:durableId="1891113690">
    <w:abstractNumId w:val="26"/>
  </w:num>
  <w:num w:numId="10" w16cid:durableId="888224774">
    <w:abstractNumId w:val="36"/>
  </w:num>
  <w:num w:numId="11" w16cid:durableId="1647082692">
    <w:abstractNumId w:val="48"/>
  </w:num>
  <w:num w:numId="12" w16cid:durableId="1033963804">
    <w:abstractNumId w:val="18"/>
  </w:num>
  <w:num w:numId="13" w16cid:durableId="1124615240">
    <w:abstractNumId w:val="27"/>
  </w:num>
  <w:num w:numId="14" w16cid:durableId="1861047522">
    <w:abstractNumId w:val="16"/>
  </w:num>
  <w:num w:numId="15" w16cid:durableId="1087842382">
    <w:abstractNumId w:val="25"/>
  </w:num>
  <w:num w:numId="16" w16cid:durableId="1488327447">
    <w:abstractNumId w:val="50"/>
  </w:num>
  <w:num w:numId="17" w16cid:durableId="118189639">
    <w:abstractNumId w:val="32"/>
  </w:num>
  <w:num w:numId="18" w16cid:durableId="1739353892">
    <w:abstractNumId w:val="35"/>
  </w:num>
  <w:num w:numId="19" w16cid:durableId="1698966967">
    <w:abstractNumId w:val="34"/>
  </w:num>
  <w:num w:numId="20" w16cid:durableId="418062324">
    <w:abstractNumId w:val="21"/>
  </w:num>
  <w:num w:numId="21" w16cid:durableId="1346860538">
    <w:abstractNumId w:val="39"/>
  </w:num>
  <w:num w:numId="22" w16cid:durableId="236748078">
    <w:abstractNumId w:val="12"/>
  </w:num>
  <w:num w:numId="23" w16cid:durableId="771630158">
    <w:abstractNumId w:val="13"/>
  </w:num>
  <w:num w:numId="24" w16cid:durableId="1752433282">
    <w:abstractNumId w:val="14"/>
  </w:num>
  <w:num w:numId="25" w16cid:durableId="1498770198">
    <w:abstractNumId w:val="30"/>
  </w:num>
  <w:num w:numId="26" w16cid:durableId="1130173231">
    <w:abstractNumId w:val="17"/>
  </w:num>
  <w:num w:numId="27" w16cid:durableId="1780416713">
    <w:abstractNumId w:val="23"/>
  </w:num>
  <w:num w:numId="28" w16cid:durableId="1397623781">
    <w:abstractNumId w:val="47"/>
  </w:num>
  <w:num w:numId="29" w16cid:durableId="369188155">
    <w:abstractNumId w:val="29"/>
  </w:num>
  <w:num w:numId="30" w16cid:durableId="586769888">
    <w:abstractNumId w:val="46"/>
  </w:num>
  <w:num w:numId="31" w16cid:durableId="1070075108">
    <w:abstractNumId w:val="42"/>
  </w:num>
  <w:num w:numId="32" w16cid:durableId="1583418598">
    <w:abstractNumId w:val="41"/>
  </w:num>
  <w:num w:numId="33" w16cid:durableId="2120493027">
    <w:abstractNumId w:val="52"/>
  </w:num>
  <w:num w:numId="34" w16cid:durableId="1704407043">
    <w:abstractNumId w:val="15"/>
  </w:num>
  <w:num w:numId="35" w16cid:durableId="950746530">
    <w:abstractNumId w:val="33"/>
  </w:num>
  <w:num w:numId="36" w16cid:durableId="1459687593">
    <w:abstractNumId w:val="28"/>
  </w:num>
  <w:num w:numId="37" w16cid:durableId="119305003">
    <w:abstractNumId w:val="43"/>
  </w:num>
  <w:num w:numId="38" w16cid:durableId="1369260064">
    <w:abstractNumId w:val="19"/>
  </w:num>
  <w:num w:numId="39" w16cid:durableId="1729451620">
    <w:abstractNumId w:val="51"/>
  </w:num>
  <w:num w:numId="40" w16cid:durableId="948394209">
    <w:abstractNumId w:val="37"/>
  </w:num>
  <w:num w:numId="41" w16cid:durableId="1247687633">
    <w:abstractNumId w:val="22"/>
  </w:num>
  <w:num w:numId="42" w16cid:durableId="986861935">
    <w:abstractNumId w:val="3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E6C"/>
    <w:rsid w:val="00003356"/>
    <w:rsid w:val="0002169E"/>
    <w:rsid w:val="00030350"/>
    <w:rsid w:val="00031775"/>
    <w:rsid w:val="00034384"/>
    <w:rsid w:val="00042B21"/>
    <w:rsid w:val="00043650"/>
    <w:rsid w:val="00046611"/>
    <w:rsid w:val="00047EC1"/>
    <w:rsid w:val="000810EF"/>
    <w:rsid w:val="000A3D1F"/>
    <w:rsid w:val="000A7E27"/>
    <w:rsid w:val="000B297C"/>
    <w:rsid w:val="000B4AB1"/>
    <w:rsid w:val="000C00EE"/>
    <w:rsid w:val="000C0DD7"/>
    <w:rsid w:val="000D17AF"/>
    <w:rsid w:val="000E2B66"/>
    <w:rsid w:val="000E2BD3"/>
    <w:rsid w:val="000F56F1"/>
    <w:rsid w:val="00103234"/>
    <w:rsid w:val="00110CA6"/>
    <w:rsid w:val="00123A01"/>
    <w:rsid w:val="00125BD7"/>
    <w:rsid w:val="001267FD"/>
    <w:rsid w:val="00142D31"/>
    <w:rsid w:val="00144174"/>
    <w:rsid w:val="00146823"/>
    <w:rsid w:val="0014776F"/>
    <w:rsid w:val="00163755"/>
    <w:rsid w:val="00163BA8"/>
    <w:rsid w:val="00166A45"/>
    <w:rsid w:val="00167CB1"/>
    <w:rsid w:val="00170496"/>
    <w:rsid w:val="001714C0"/>
    <w:rsid w:val="00176D1D"/>
    <w:rsid w:val="001817A8"/>
    <w:rsid w:val="00183EF9"/>
    <w:rsid w:val="001A5715"/>
    <w:rsid w:val="001A6602"/>
    <w:rsid w:val="001C7913"/>
    <w:rsid w:val="001E1661"/>
    <w:rsid w:val="00204FC7"/>
    <w:rsid w:val="002204DB"/>
    <w:rsid w:val="0022420F"/>
    <w:rsid w:val="00230C0D"/>
    <w:rsid w:val="00235985"/>
    <w:rsid w:val="00251414"/>
    <w:rsid w:val="002579CB"/>
    <w:rsid w:val="00260288"/>
    <w:rsid w:val="00263E96"/>
    <w:rsid w:val="00276B64"/>
    <w:rsid w:val="00292B7E"/>
    <w:rsid w:val="00294086"/>
    <w:rsid w:val="002A7AE9"/>
    <w:rsid w:val="002B2820"/>
    <w:rsid w:val="002B5FD0"/>
    <w:rsid w:val="002C079C"/>
    <w:rsid w:val="002D061A"/>
    <w:rsid w:val="002E52F7"/>
    <w:rsid w:val="002E77F2"/>
    <w:rsid w:val="0030616D"/>
    <w:rsid w:val="00313818"/>
    <w:rsid w:val="00313E68"/>
    <w:rsid w:val="00315F4E"/>
    <w:rsid w:val="00342C83"/>
    <w:rsid w:val="003536F3"/>
    <w:rsid w:val="00360D2B"/>
    <w:rsid w:val="0036131C"/>
    <w:rsid w:val="00387518"/>
    <w:rsid w:val="00393D27"/>
    <w:rsid w:val="003A5721"/>
    <w:rsid w:val="003B0ECA"/>
    <w:rsid w:val="003D68A2"/>
    <w:rsid w:val="003D7690"/>
    <w:rsid w:val="003F4652"/>
    <w:rsid w:val="003F66C1"/>
    <w:rsid w:val="00400930"/>
    <w:rsid w:val="00401BE6"/>
    <w:rsid w:val="00410756"/>
    <w:rsid w:val="004161BE"/>
    <w:rsid w:val="00420A3B"/>
    <w:rsid w:val="004250CD"/>
    <w:rsid w:val="004329A0"/>
    <w:rsid w:val="00450DCB"/>
    <w:rsid w:val="00453AE7"/>
    <w:rsid w:val="0046167D"/>
    <w:rsid w:val="00480325"/>
    <w:rsid w:val="0048693A"/>
    <w:rsid w:val="004A4F99"/>
    <w:rsid w:val="004A7BCA"/>
    <w:rsid w:val="004B2223"/>
    <w:rsid w:val="004C4E26"/>
    <w:rsid w:val="004D12FC"/>
    <w:rsid w:val="004E7120"/>
    <w:rsid w:val="00501AAE"/>
    <w:rsid w:val="00513D2A"/>
    <w:rsid w:val="00524877"/>
    <w:rsid w:val="0053267F"/>
    <w:rsid w:val="00533B38"/>
    <w:rsid w:val="00533D84"/>
    <w:rsid w:val="00553AE5"/>
    <w:rsid w:val="005630F5"/>
    <w:rsid w:val="00564D84"/>
    <w:rsid w:val="00570BBC"/>
    <w:rsid w:val="005714E8"/>
    <w:rsid w:val="00583AF6"/>
    <w:rsid w:val="005853E9"/>
    <w:rsid w:val="0059154B"/>
    <w:rsid w:val="00595B3A"/>
    <w:rsid w:val="00596827"/>
    <w:rsid w:val="005A01D7"/>
    <w:rsid w:val="005A1D63"/>
    <w:rsid w:val="005A4EE7"/>
    <w:rsid w:val="005B2D6B"/>
    <w:rsid w:val="005C370F"/>
    <w:rsid w:val="005D0CAB"/>
    <w:rsid w:val="005E0D42"/>
    <w:rsid w:val="005E27D2"/>
    <w:rsid w:val="00600214"/>
    <w:rsid w:val="00606272"/>
    <w:rsid w:val="00607A01"/>
    <w:rsid w:val="00611E9D"/>
    <w:rsid w:val="00612014"/>
    <w:rsid w:val="00614E6C"/>
    <w:rsid w:val="00625F27"/>
    <w:rsid w:val="00630BF1"/>
    <w:rsid w:val="00636523"/>
    <w:rsid w:val="0064384F"/>
    <w:rsid w:val="00653301"/>
    <w:rsid w:val="00660843"/>
    <w:rsid w:val="006611D7"/>
    <w:rsid w:val="00662385"/>
    <w:rsid w:val="006661EB"/>
    <w:rsid w:val="00673367"/>
    <w:rsid w:val="00680A79"/>
    <w:rsid w:val="006840B2"/>
    <w:rsid w:val="00685BCA"/>
    <w:rsid w:val="006A00B8"/>
    <w:rsid w:val="006A39C3"/>
    <w:rsid w:val="006C3503"/>
    <w:rsid w:val="006D3B7C"/>
    <w:rsid w:val="006D766F"/>
    <w:rsid w:val="006E3D7A"/>
    <w:rsid w:val="006E5CAF"/>
    <w:rsid w:val="00707842"/>
    <w:rsid w:val="00710FD4"/>
    <w:rsid w:val="00724798"/>
    <w:rsid w:val="007313FB"/>
    <w:rsid w:val="007639BD"/>
    <w:rsid w:val="00763A15"/>
    <w:rsid w:val="00765901"/>
    <w:rsid w:val="00770B61"/>
    <w:rsid w:val="0077739A"/>
    <w:rsid w:val="00780372"/>
    <w:rsid w:val="00790A99"/>
    <w:rsid w:val="007940C3"/>
    <w:rsid w:val="00794B34"/>
    <w:rsid w:val="007C18F3"/>
    <w:rsid w:val="007C2F80"/>
    <w:rsid w:val="007C7292"/>
    <w:rsid w:val="007E0F17"/>
    <w:rsid w:val="007E5C9C"/>
    <w:rsid w:val="007F0312"/>
    <w:rsid w:val="007F2B36"/>
    <w:rsid w:val="007F4A5F"/>
    <w:rsid w:val="00804342"/>
    <w:rsid w:val="00807966"/>
    <w:rsid w:val="00807B00"/>
    <w:rsid w:val="00811000"/>
    <w:rsid w:val="0081284E"/>
    <w:rsid w:val="00821064"/>
    <w:rsid w:val="00823F6A"/>
    <w:rsid w:val="008260C3"/>
    <w:rsid w:val="0083677A"/>
    <w:rsid w:val="0084085D"/>
    <w:rsid w:val="00841865"/>
    <w:rsid w:val="00842120"/>
    <w:rsid w:val="00842BEB"/>
    <w:rsid w:val="0084452F"/>
    <w:rsid w:val="00844773"/>
    <w:rsid w:val="00865C1E"/>
    <w:rsid w:val="0086739F"/>
    <w:rsid w:val="00875AD4"/>
    <w:rsid w:val="00876B95"/>
    <w:rsid w:val="00877917"/>
    <w:rsid w:val="00887D3B"/>
    <w:rsid w:val="00895D59"/>
    <w:rsid w:val="008A0615"/>
    <w:rsid w:val="008A23D8"/>
    <w:rsid w:val="008A6205"/>
    <w:rsid w:val="008B02EA"/>
    <w:rsid w:val="008B14A4"/>
    <w:rsid w:val="008C1E75"/>
    <w:rsid w:val="008C2F3F"/>
    <w:rsid w:val="008D7DFB"/>
    <w:rsid w:val="0091391D"/>
    <w:rsid w:val="0091437A"/>
    <w:rsid w:val="00932979"/>
    <w:rsid w:val="00937D9A"/>
    <w:rsid w:val="0094110C"/>
    <w:rsid w:val="0094413B"/>
    <w:rsid w:val="00961FC7"/>
    <w:rsid w:val="0097255A"/>
    <w:rsid w:val="00972747"/>
    <w:rsid w:val="00975B96"/>
    <w:rsid w:val="0098381D"/>
    <w:rsid w:val="0099093E"/>
    <w:rsid w:val="0099353F"/>
    <w:rsid w:val="009957A7"/>
    <w:rsid w:val="009979CE"/>
    <w:rsid w:val="009A22E9"/>
    <w:rsid w:val="009A33E2"/>
    <w:rsid w:val="009B6250"/>
    <w:rsid w:val="009C7A6E"/>
    <w:rsid w:val="009D1B34"/>
    <w:rsid w:val="009F2893"/>
    <w:rsid w:val="00A152C4"/>
    <w:rsid w:val="00A257D8"/>
    <w:rsid w:val="00A36D14"/>
    <w:rsid w:val="00A409E5"/>
    <w:rsid w:val="00A558F7"/>
    <w:rsid w:val="00A56CAF"/>
    <w:rsid w:val="00A700F4"/>
    <w:rsid w:val="00A70644"/>
    <w:rsid w:val="00A70888"/>
    <w:rsid w:val="00A709D3"/>
    <w:rsid w:val="00A83907"/>
    <w:rsid w:val="00A86A2A"/>
    <w:rsid w:val="00AA0631"/>
    <w:rsid w:val="00AA393B"/>
    <w:rsid w:val="00AB020F"/>
    <w:rsid w:val="00AC029A"/>
    <w:rsid w:val="00AC50F4"/>
    <w:rsid w:val="00AC6623"/>
    <w:rsid w:val="00AE4F19"/>
    <w:rsid w:val="00AF09BF"/>
    <w:rsid w:val="00AF3554"/>
    <w:rsid w:val="00B032DB"/>
    <w:rsid w:val="00B03ACD"/>
    <w:rsid w:val="00B16429"/>
    <w:rsid w:val="00B16C0D"/>
    <w:rsid w:val="00B17FCA"/>
    <w:rsid w:val="00B212D0"/>
    <w:rsid w:val="00B32183"/>
    <w:rsid w:val="00B368BB"/>
    <w:rsid w:val="00B37145"/>
    <w:rsid w:val="00B41D93"/>
    <w:rsid w:val="00B55396"/>
    <w:rsid w:val="00B5786C"/>
    <w:rsid w:val="00B60D81"/>
    <w:rsid w:val="00B70787"/>
    <w:rsid w:val="00B82FDC"/>
    <w:rsid w:val="00B83B7F"/>
    <w:rsid w:val="00B90EB9"/>
    <w:rsid w:val="00B922AA"/>
    <w:rsid w:val="00BA1AFF"/>
    <w:rsid w:val="00BB4740"/>
    <w:rsid w:val="00BC0A20"/>
    <w:rsid w:val="00BC0EA4"/>
    <w:rsid w:val="00BC7EA8"/>
    <w:rsid w:val="00BD067F"/>
    <w:rsid w:val="00BE3E17"/>
    <w:rsid w:val="00C00F94"/>
    <w:rsid w:val="00C114F5"/>
    <w:rsid w:val="00C132EE"/>
    <w:rsid w:val="00C220F4"/>
    <w:rsid w:val="00C24B01"/>
    <w:rsid w:val="00C2721C"/>
    <w:rsid w:val="00C30588"/>
    <w:rsid w:val="00C502D1"/>
    <w:rsid w:val="00C63248"/>
    <w:rsid w:val="00C64603"/>
    <w:rsid w:val="00C65163"/>
    <w:rsid w:val="00C8097A"/>
    <w:rsid w:val="00C8582E"/>
    <w:rsid w:val="00CA3A83"/>
    <w:rsid w:val="00CA3AEA"/>
    <w:rsid w:val="00CA4604"/>
    <w:rsid w:val="00CC6ECC"/>
    <w:rsid w:val="00CD05FD"/>
    <w:rsid w:val="00CE5A81"/>
    <w:rsid w:val="00CE751D"/>
    <w:rsid w:val="00D05B99"/>
    <w:rsid w:val="00D15790"/>
    <w:rsid w:val="00D2351C"/>
    <w:rsid w:val="00D2413D"/>
    <w:rsid w:val="00D3277C"/>
    <w:rsid w:val="00D356ED"/>
    <w:rsid w:val="00D35F09"/>
    <w:rsid w:val="00D45286"/>
    <w:rsid w:val="00D51E0F"/>
    <w:rsid w:val="00D53DAE"/>
    <w:rsid w:val="00D56440"/>
    <w:rsid w:val="00D60D82"/>
    <w:rsid w:val="00D63A6B"/>
    <w:rsid w:val="00D70F56"/>
    <w:rsid w:val="00D92161"/>
    <w:rsid w:val="00D959D3"/>
    <w:rsid w:val="00DB6832"/>
    <w:rsid w:val="00DB7ECE"/>
    <w:rsid w:val="00DC218E"/>
    <w:rsid w:val="00DD0F74"/>
    <w:rsid w:val="00E02BB7"/>
    <w:rsid w:val="00E04556"/>
    <w:rsid w:val="00E06028"/>
    <w:rsid w:val="00E1000F"/>
    <w:rsid w:val="00E10915"/>
    <w:rsid w:val="00E26274"/>
    <w:rsid w:val="00E41F15"/>
    <w:rsid w:val="00E549A1"/>
    <w:rsid w:val="00E656FF"/>
    <w:rsid w:val="00E758A7"/>
    <w:rsid w:val="00E80A26"/>
    <w:rsid w:val="00EB1B89"/>
    <w:rsid w:val="00EB54F3"/>
    <w:rsid w:val="00EE482A"/>
    <w:rsid w:val="00EF3B2C"/>
    <w:rsid w:val="00EF434E"/>
    <w:rsid w:val="00EF49FE"/>
    <w:rsid w:val="00EF7AF2"/>
    <w:rsid w:val="00F119B7"/>
    <w:rsid w:val="00F17DDD"/>
    <w:rsid w:val="00F3468A"/>
    <w:rsid w:val="00F35323"/>
    <w:rsid w:val="00F51F49"/>
    <w:rsid w:val="00F64703"/>
    <w:rsid w:val="00F73CB6"/>
    <w:rsid w:val="00F823FB"/>
    <w:rsid w:val="00F9493F"/>
    <w:rsid w:val="00F977B6"/>
    <w:rsid w:val="00FA2E75"/>
    <w:rsid w:val="00FA5792"/>
    <w:rsid w:val="00FB1316"/>
    <w:rsid w:val="00FC4FAE"/>
    <w:rsid w:val="00FC6DDF"/>
    <w:rsid w:val="00FC77CA"/>
    <w:rsid w:val="00FE7EA9"/>
    <w:rsid w:val="00FF10BD"/>
    <w:rsid w:val="00FF1C30"/>
    <w:rsid w:val="00FF6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90FA7"/>
  <w15:docId w15:val="{3C93982D-CB3B-46E4-AC4A-0620ED78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6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49FE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1000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3301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3301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E6C"/>
  </w:style>
  <w:style w:type="paragraph" w:styleId="Stopka">
    <w:name w:val="footer"/>
    <w:basedOn w:val="Normalny"/>
    <w:link w:val="StopkaZnak"/>
    <w:uiPriority w:val="99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E6C"/>
  </w:style>
  <w:style w:type="paragraph" w:styleId="Akapitzlist">
    <w:name w:val="List Paragraph"/>
    <w:aliases w:val="Normal,Akapit z listą3,Akapit z listą31,Wypunktowanie,L1,Numerowanie,Akapit z listą5,CW_Lista,lp1,Preambuła,CP-UC,CP-Punkty,Bullet List,List - bullets,Equipment,Bullet 1,List Paragraph Char Char,b1,Figure_name,Numbered Indented Text,Ref"/>
    <w:basedOn w:val="Normalny"/>
    <w:uiPriority w:val="34"/>
    <w:qFormat/>
    <w:rsid w:val="008079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A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7AE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A7A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470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F49FE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EF49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EF49FE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49F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EF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C77CA"/>
    <w:pPr>
      <w:widowControl w:val="0"/>
      <w:suppressAutoHyphens/>
      <w:spacing w:after="0" w:line="240" w:lineRule="auto"/>
      <w:ind w:left="720"/>
    </w:pPr>
    <w:rPr>
      <w:kern w:val="1"/>
      <w:sz w:val="24"/>
      <w:szCs w:val="24"/>
      <w:lang w:eastAsia="hi-IN" w:bidi="hi-IN"/>
    </w:rPr>
  </w:style>
  <w:style w:type="paragraph" w:customStyle="1" w:styleId="Standard">
    <w:name w:val="Standard"/>
    <w:rsid w:val="00FC77CA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FC77CA"/>
    <w:rPr>
      <w:sz w:val="16"/>
      <w:szCs w:val="16"/>
    </w:rPr>
  </w:style>
  <w:style w:type="paragraph" w:customStyle="1" w:styleId="Default">
    <w:name w:val="Default"/>
    <w:rsid w:val="00AA06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Odwoaniedokomentarza1">
    <w:name w:val="Odwołanie do komentarza1"/>
    <w:rsid w:val="00BE3E17"/>
    <w:rPr>
      <w:sz w:val="16"/>
      <w:szCs w:val="16"/>
    </w:rPr>
  </w:style>
  <w:style w:type="paragraph" w:styleId="Lista">
    <w:name w:val="List"/>
    <w:basedOn w:val="Tekstpodstawowy"/>
    <w:rsid w:val="00BE3E17"/>
    <w:pPr>
      <w:widowControl w:val="0"/>
      <w:suppressAutoHyphens/>
    </w:pPr>
    <w:rPr>
      <w:rFonts w:eastAsia="Lucida Sans Unicode" w:cs="Tahoma"/>
      <w:kern w:val="1"/>
      <w:lang w:eastAsia="ar-SA"/>
    </w:rPr>
  </w:style>
  <w:style w:type="character" w:customStyle="1" w:styleId="Nagwek3Znak">
    <w:name w:val="Nagłówek 3 Znak"/>
    <w:link w:val="Nagwek3"/>
    <w:uiPriority w:val="9"/>
    <w:semiHidden/>
    <w:rsid w:val="0065330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653301"/>
    <w:rPr>
      <w:rFonts w:ascii="Cambria" w:eastAsia="Times New Roman" w:hAnsi="Cambria" w:cs="Times New Roman"/>
      <w:i/>
      <w:iCs/>
      <w:color w:val="365F91"/>
    </w:rPr>
  </w:style>
  <w:style w:type="character" w:styleId="Hipercze">
    <w:name w:val="Hyperlink"/>
    <w:uiPriority w:val="99"/>
    <w:unhideWhenUsed/>
    <w:rsid w:val="00653301"/>
    <w:rPr>
      <w:color w:val="0000FF"/>
      <w:u w:val="single"/>
    </w:rPr>
  </w:style>
  <w:style w:type="paragraph" w:customStyle="1" w:styleId="Nrparagrafu">
    <w:name w:val="Nr paragrafu"/>
    <w:basedOn w:val="Normalny"/>
    <w:next w:val="Normalny"/>
    <w:rsid w:val="00653301"/>
    <w:pPr>
      <w:keepNext/>
      <w:keepLines/>
      <w:numPr>
        <w:numId w:val="8"/>
      </w:numPr>
      <w:suppressAutoHyphens/>
      <w:spacing w:before="120" w:after="120" w:line="240" w:lineRule="auto"/>
      <w:jc w:val="center"/>
    </w:pPr>
    <w:rPr>
      <w:rFonts w:ascii="Times New Roman" w:eastAsia="Times New Roman" w:hAnsi="Times New Roman"/>
      <w:snapToGrid w:val="0"/>
      <w:kern w:val="20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F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A4F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F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4F99"/>
    <w:rPr>
      <w:b/>
      <w:bCs/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EB1B89"/>
    <w:rPr>
      <w:color w:val="808080"/>
      <w:shd w:val="clear" w:color="auto" w:fill="E6E6E6"/>
    </w:rPr>
  </w:style>
  <w:style w:type="character" w:customStyle="1" w:styleId="Nagwek2Znak">
    <w:name w:val="Nagłówek 2 Znak"/>
    <w:link w:val="Nagwek2"/>
    <w:uiPriority w:val="9"/>
    <w:semiHidden/>
    <w:rsid w:val="00811000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ierozpoznanawzmianka2">
    <w:name w:val="Nierozpoznana wzmianka2"/>
    <w:uiPriority w:val="99"/>
    <w:semiHidden/>
    <w:unhideWhenUsed/>
    <w:rsid w:val="004250CD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rsid w:val="006661EB"/>
    <w:rPr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60D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247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D06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564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7AD43-9D08-43D3-ABA9-84EBEC0A3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3292</Words>
  <Characters>19753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23000</CharactersWithSpaces>
  <SharedDoc>false</SharedDoc>
  <HLinks>
    <vt:vector size="12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mailto:iod@lodzkie.pl</vt:lpwstr>
      </vt:variant>
      <vt:variant>
        <vt:lpwstr/>
      </vt:variant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Danusia</dc:creator>
  <cp:keywords/>
  <cp:lastModifiedBy>Radosław Śmiałek</cp:lastModifiedBy>
  <cp:revision>2</cp:revision>
  <cp:lastPrinted>2024-12-16T13:25:00Z</cp:lastPrinted>
  <dcterms:created xsi:type="dcterms:W3CDTF">2025-07-25T13:17:00Z</dcterms:created>
  <dcterms:modified xsi:type="dcterms:W3CDTF">2025-07-25T13:17:00Z</dcterms:modified>
</cp:coreProperties>
</file>