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EB" w:rsidRPr="00884792" w:rsidRDefault="005262EB" w:rsidP="005262EB">
      <w:pPr>
        <w:spacing w:line="360" w:lineRule="auto"/>
        <w:jc w:val="right"/>
        <w:rPr>
          <w:rFonts w:ascii="Arial" w:hAnsi="Arial" w:cs="Arial"/>
          <w:bCs/>
          <w:iCs/>
          <w:sz w:val="16"/>
          <w:szCs w:val="16"/>
          <w:lang w:val="pl-PL"/>
        </w:rPr>
      </w:pPr>
      <w:r w:rsidRPr="00884792">
        <w:rPr>
          <w:rFonts w:ascii="Arial" w:hAnsi="Arial" w:cs="Arial"/>
          <w:i/>
          <w:sz w:val="16"/>
          <w:szCs w:val="16"/>
          <w:lang w:val="pl-PL"/>
        </w:rPr>
        <w:tab/>
      </w:r>
      <w:r w:rsidRPr="00884792">
        <w:rPr>
          <w:rFonts w:ascii="Arial" w:hAnsi="Arial" w:cs="Arial"/>
          <w:i/>
          <w:sz w:val="16"/>
          <w:szCs w:val="16"/>
          <w:lang w:val="pl-PL"/>
        </w:rPr>
        <w:tab/>
      </w:r>
      <w:r w:rsidRPr="00884792">
        <w:rPr>
          <w:rFonts w:ascii="Arial" w:hAnsi="Arial" w:cs="Arial"/>
          <w:i/>
          <w:sz w:val="16"/>
          <w:szCs w:val="16"/>
          <w:lang w:val="pl-PL"/>
        </w:rPr>
        <w:tab/>
      </w:r>
      <w:r w:rsidRPr="00884792">
        <w:rPr>
          <w:rFonts w:ascii="Arial" w:hAnsi="Arial" w:cs="Arial"/>
          <w:i/>
          <w:sz w:val="16"/>
          <w:szCs w:val="16"/>
          <w:lang w:val="pl-PL"/>
        </w:rPr>
        <w:tab/>
      </w:r>
      <w:r w:rsidRPr="00884792">
        <w:rPr>
          <w:rFonts w:ascii="Arial" w:hAnsi="Arial" w:cs="Arial"/>
          <w:i/>
          <w:sz w:val="16"/>
          <w:szCs w:val="16"/>
          <w:lang w:val="pl-PL"/>
        </w:rPr>
        <w:tab/>
      </w:r>
      <w:r w:rsidRPr="00884792">
        <w:rPr>
          <w:rFonts w:ascii="Arial" w:hAnsi="Arial" w:cs="Arial"/>
          <w:i/>
          <w:sz w:val="16"/>
          <w:szCs w:val="16"/>
          <w:lang w:val="pl-PL"/>
        </w:rPr>
        <w:tab/>
      </w:r>
      <w:r w:rsidRPr="00884792">
        <w:rPr>
          <w:rFonts w:ascii="Arial" w:hAnsi="Arial" w:cs="Arial"/>
          <w:i/>
          <w:sz w:val="16"/>
          <w:szCs w:val="16"/>
          <w:lang w:val="pl-PL"/>
        </w:rPr>
        <w:tab/>
      </w:r>
      <w:r w:rsidRPr="00884792">
        <w:rPr>
          <w:rFonts w:ascii="Arial" w:hAnsi="Arial" w:cs="Arial"/>
          <w:i/>
          <w:sz w:val="16"/>
          <w:szCs w:val="16"/>
          <w:lang w:val="pl-PL"/>
        </w:rPr>
        <w:tab/>
      </w:r>
      <w:r w:rsidRPr="00884792">
        <w:rPr>
          <w:rFonts w:ascii="Arial" w:hAnsi="Arial" w:cs="Arial"/>
          <w:i/>
          <w:sz w:val="16"/>
          <w:szCs w:val="16"/>
          <w:lang w:val="pl-PL"/>
        </w:rPr>
        <w:tab/>
      </w:r>
      <w:r>
        <w:rPr>
          <w:rFonts w:ascii="Arial" w:hAnsi="Arial" w:cs="Arial"/>
          <w:bCs/>
          <w:iCs/>
          <w:sz w:val="16"/>
          <w:szCs w:val="16"/>
          <w:lang w:val="pl-PL"/>
        </w:rPr>
        <w:t>Załącznik nr 5</w:t>
      </w:r>
      <w:r w:rsidRPr="00884792">
        <w:rPr>
          <w:rFonts w:ascii="Arial" w:hAnsi="Arial" w:cs="Arial"/>
          <w:bCs/>
          <w:iCs/>
          <w:sz w:val="16"/>
          <w:szCs w:val="16"/>
          <w:lang w:val="pl-PL"/>
        </w:rPr>
        <w:t xml:space="preserve"> do SIWZ</w:t>
      </w:r>
    </w:p>
    <w:p w:rsidR="005262EB" w:rsidRPr="00425F0B" w:rsidRDefault="005262EB" w:rsidP="005262EB">
      <w:pPr>
        <w:spacing w:line="360" w:lineRule="auto"/>
        <w:jc w:val="both"/>
        <w:rPr>
          <w:rFonts w:ascii="Arial" w:hAnsi="Arial" w:cs="Arial"/>
          <w:bCs/>
          <w:iCs/>
          <w:sz w:val="17"/>
          <w:szCs w:val="17"/>
          <w:lang w:val="pl-PL"/>
        </w:rPr>
      </w:pPr>
    </w:p>
    <w:p w:rsidR="005262EB" w:rsidRPr="00425F0B" w:rsidRDefault="005262EB" w:rsidP="005262EB">
      <w:pPr>
        <w:pStyle w:val="Tytu"/>
        <w:rPr>
          <w:rFonts w:ascii="Arial" w:hAnsi="Arial" w:cs="Arial"/>
          <w:sz w:val="28"/>
          <w:szCs w:val="28"/>
        </w:rPr>
      </w:pPr>
      <w:r w:rsidRPr="00425F0B">
        <w:rPr>
          <w:rFonts w:ascii="Arial" w:hAnsi="Arial" w:cs="Arial"/>
          <w:sz w:val="28"/>
          <w:szCs w:val="28"/>
        </w:rPr>
        <w:t xml:space="preserve">UMOWA NR </w:t>
      </w:r>
      <w:r w:rsidRPr="00425F0B">
        <w:rPr>
          <w:rFonts w:ascii="Arial" w:hAnsi="Arial" w:cs="Arial"/>
          <w:sz w:val="16"/>
          <w:szCs w:val="16"/>
        </w:rPr>
        <w:t>…………</w:t>
      </w:r>
    </w:p>
    <w:p w:rsidR="005262EB" w:rsidRPr="00425F0B" w:rsidRDefault="005262EB" w:rsidP="005262EB">
      <w:pPr>
        <w:jc w:val="both"/>
        <w:rPr>
          <w:rFonts w:ascii="Arial" w:hAnsi="Arial" w:cs="Arial"/>
          <w:sz w:val="17"/>
          <w:szCs w:val="17"/>
          <w:lang w:val="pl-PL"/>
        </w:rPr>
      </w:pPr>
    </w:p>
    <w:p w:rsidR="005262E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 xml:space="preserve">Zawarta w dniu </w:t>
      </w:r>
      <w:r w:rsidRPr="00425F0B">
        <w:rPr>
          <w:rFonts w:ascii="Arial" w:hAnsi="Arial" w:cs="Arial"/>
          <w:sz w:val="16"/>
          <w:szCs w:val="16"/>
          <w:lang w:val="pl-PL"/>
        </w:rPr>
        <w:t xml:space="preserve">......……................. </w:t>
      </w:r>
      <w:r>
        <w:rPr>
          <w:rFonts w:ascii="Arial" w:hAnsi="Arial" w:cs="Arial"/>
          <w:sz w:val="24"/>
          <w:szCs w:val="24"/>
          <w:lang w:val="pl-PL"/>
        </w:rPr>
        <w:t xml:space="preserve">r. </w:t>
      </w:r>
    </w:p>
    <w:p w:rsidR="005262EB" w:rsidRPr="00425F0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pomiędzy: Starostwem Powiatowym w Łowiczu z siedzibą w Łowiczu, 99-400 Łowicz, ul. Stanisławskiego 30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262E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>reprezentowanym p</w:t>
      </w:r>
      <w:r>
        <w:rPr>
          <w:rFonts w:ascii="Arial" w:hAnsi="Arial" w:cs="Arial"/>
          <w:sz w:val="24"/>
          <w:szCs w:val="24"/>
          <w:lang w:val="pl-PL"/>
        </w:rPr>
        <w:t>rzez:</w:t>
      </w:r>
    </w:p>
    <w:p w:rsidR="005262EB" w:rsidRPr="00425F0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Starosta Łowicki – Janusz Michalak</w:t>
      </w:r>
    </w:p>
    <w:p w:rsidR="005262EB" w:rsidRPr="00425F0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>zwanym dalej „ZAMAWIAJĄCYM”,</w:t>
      </w:r>
    </w:p>
    <w:p w:rsidR="005262EB" w:rsidRPr="00425F0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 xml:space="preserve">a </w:t>
      </w:r>
      <w:r w:rsidRPr="00425F0B">
        <w:rPr>
          <w:rFonts w:ascii="Arial" w:hAnsi="Arial" w:cs="Arial"/>
          <w:sz w:val="16"/>
          <w:szCs w:val="16"/>
          <w:lang w:val="pl-PL"/>
        </w:rPr>
        <w:t>…</w:t>
      </w:r>
      <w:r>
        <w:rPr>
          <w:rFonts w:ascii="Arial" w:hAnsi="Arial" w:cs="Arial"/>
          <w:sz w:val="16"/>
          <w:szCs w:val="16"/>
          <w:lang w:val="pl-PL"/>
        </w:rPr>
        <w:t>……</w:t>
      </w:r>
      <w:r w:rsidRPr="00425F0B">
        <w:rPr>
          <w:rFonts w:ascii="Arial" w:hAnsi="Arial" w:cs="Arial"/>
          <w:sz w:val="16"/>
          <w:szCs w:val="16"/>
          <w:lang w:val="pl-PL"/>
        </w:rPr>
        <w:t>…………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 ( Wykonawca ), reprezentowaną przez </w:t>
      </w:r>
      <w:r w:rsidRPr="00425F0B">
        <w:rPr>
          <w:rFonts w:ascii="Arial" w:hAnsi="Arial" w:cs="Arial"/>
          <w:sz w:val="16"/>
          <w:szCs w:val="16"/>
          <w:lang w:val="pl-PL"/>
        </w:rPr>
        <w:t>……</w:t>
      </w:r>
      <w:r>
        <w:rPr>
          <w:rFonts w:ascii="Arial" w:hAnsi="Arial" w:cs="Arial"/>
          <w:sz w:val="16"/>
          <w:szCs w:val="16"/>
          <w:lang w:val="pl-PL"/>
        </w:rPr>
        <w:t>……</w:t>
      </w:r>
      <w:r w:rsidRPr="00425F0B">
        <w:rPr>
          <w:rFonts w:ascii="Arial" w:hAnsi="Arial" w:cs="Arial"/>
          <w:sz w:val="16"/>
          <w:szCs w:val="16"/>
          <w:lang w:val="pl-PL"/>
        </w:rPr>
        <w:t>………………………………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 ( imię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425F0B">
        <w:rPr>
          <w:rFonts w:ascii="Arial" w:hAnsi="Arial" w:cs="Arial"/>
          <w:sz w:val="24"/>
          <w:szCs w:val="24"/>
          <w:lang w:val="pl-PL"/>
        </w:rPr>
        <w:t xml:space="preserve">i nazwisko właściciela ), </w:t>
      </w:r>
      <w:r>
        <w:rPr>
          <w:rFonts w:ascii="Arial" w:hAnsi="Arial" w:cs="Arial"/>
          <w:sz w:val="24"/>
          <w:szCs w:val="24"/>
          <w:lang w:val="pl-PL"/>
        </w:rPr>
        <w:t>którego reprezentację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 potwierdza zaświadczenie o wpisie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425F0B">
        <w:rPr>
          <w:rFonts w:ascii="Arial" w:hAnsi="Arial" w:cs="Arial"/>
          <w:sz w:val="24"/>
          <w:szCs w:val="24"/>
          <w:lang w:val="pl-PL"/>
        </w:rPr>
        <w:t xml:space="preserve">do ewidencji działalności gospodarczej pod numerem </w:t>
      </w:r>
      <w:r w:rsidRPr="00425F0B">
        <w:rPr>
          <w:rFonts w:ascii="Arial" w:hAnsi="Arial" w:cs="Arial"/>
          <w:sz w:val="16"/>
          <w:szCs w:val="16"/>
          <w:lang w:val="pl-PL"/>
        </w:rPr>
        <w:t>......……..............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</w:t>
      </w:r>
      <w:r w:rsidRPr="00425F0B">
        <w:rPr>
          <w:rFonts w:ascii="Arial" w:hAnsi="Arial" w:cs="Arial"/>
          <w:sz w:val="16"/>
          <w:szCs w:val="16"/>
          <w:lang w:val="pl-PL"/>
        </w:rPr>
        <w:t>.</w:t>
      </w:r>
    </w:p>
    <w:p w:rsidR="005262E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>zwanym dalej ”WYKONAWCĄ”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5262EB" w:rsidRPr="00425F0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262EB" w:rsidRPr="00425F0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>§1</w:t>
      </w:r>
    </w:p>
    <w:p w:rsidR="005262EB" w:rsidRPr="00425F0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262EB" w:rsidRPr="00257B19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257B19">
        <w:rPr>
          <w:rFonts w:ascii="Arial" w:hAnsi="Arial" w:cs="Arial"/>
          <w:sz w:val="24"/>
          <w:lang w:val="pl-PL"/>
        </w:rPr>
        <w:t>Przedmiotem umowy jest wykonanie i dostawa tablic rejestracyjnych</w:t>
      </w:r>
      <w:r w:rsidRPr="00257B19">
        <w:rPr>
          <w:rFonts w:ascii="Arial" w:hAnsi="Arial" w:cs="Arial"/>
          <w:sz w:val="24"/>
          <w:szCs w:val="24"/>
          <w:lang w:val="pl-PL"/>
        </w:rPr>
        <w:t xml:space="preserve"> dla Starostwa Powiat</w:t>
      </w:r>
      <w:r>
        <w:rPr>
          <w:rFonts w:ascii="Arial" w:hAnsi="Arial" w:cs="Arial"/>
          <w:sz w:val="24"/>
          <w:szCs w:val="24"/>
          <w:lang w:val="pl-PL"/>
        </w:rPr>
        <w:t>owego w Łowiczu wraz z odbiorem i złomowaniem</w:t>
      </w:r>
      <w:r w:rsidRPr="00257B19">
        <w:rPr>
          <w:rFonts w:ascii="Arial" w:hAnsi="Arial" w:cs="Arial"/>
          <w:sz w:val="24"/>
          <w:szCs w:val="24"/>
          <w:lang w:val="pl-PL"/>
        </w:rPr>
        <w:t xml:space="preserve"> wycofanych tablic rejestracyjnych.</w:t>
      </w:r>
    </w:p>
    <w:p w:rsidR="005262EB" w:rsidRPr="00425F0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262E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>§ 2</w:t>
      </w:r>
    </w:p>
    <w:p w:rsidR="005262E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5262EB" w:rsidRDefault="005262EB" w:rsidP="005262EB">
      <w:pPr>
        <w:tabs>
          <w:tab w:val="right" w:leader="underscore" w:pos="9072"/>
        </w:tabs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1. </w:t>
      </w:r>
      <w:r w:rsidRPr="00C95C66">
        <w:rPr>
          <w:rFonts w:ascii="Arial" w:hAnsi="Arial" w:cs="Arial"/>
          <w:sz w:val="24"/>
          <w:lang w:val="pl-PL"/>
        </w:rPr>
        <w:t>Zgodnie z</w:t>
      </w:r>
      <w:r>
        <w:rPr>
          <w:rFonts w:ascii="Arial" w:hAnsi="Arial" w:cs="Arial"/>
          <w:sz w:val="24"/>
          <w:lang w:val="pl-PL"/>
        </w:rPr>
        <w:t xml:space="preserve"> art. 39 ustawy Prawo zamówień publicznych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(Dz. U. z 2010 r. Nr 113, poz. 759 z </w:t>
      </w:r>
      <w:proofErr w:type="spellStart"/>
      <w:r>
        <w:rPr>
          <w:rFonts w:ascii="Arial" w:hAnsi="Arial" w:cs="Arial"/>
          <w:color w:val="000000"/>
          <w:sz w:val="24"/>
          <w:szCs w:val="24"/>
          <w:lang w:val="pl-PL"/>
        </w:rPr>
        <w:t>późn</w:t>
      </w:r>
      <w:proofErr w:type="spellEnd"/>
      <w:r>
        <w:rPr>
          <w:rFonts w:ascii="Arial" w:hAnsi="Arial" w:cs="Arial"/>
          <w:color w:val="000000"/>
          <w:sz w:val="24"/>
          <w:szCs w:val="24"/>
          <w:lang w:val="pl-PL"/>
        </w:rPr>
        <w:t>. zm.</w:t>
      </w:r>
      <w:r w:rsidRPr="0092779B">
        <w:rPr>
          <w:rFonts w:ascii="Arial" w:hAnsi="Arial" w:cs="Arial"/>
          <w:color w:val="000000"/>
          <w:sz w:val="24"/>
          <w:szCs w:val="24"/>
          <w:lang w:val="pl-PL"/>
        </w:rPr>
        <w:t>)</w:t>
      </w:r>
      <w:r w:rsidRPr="0092779B">
        <w:rPr>
          <w:rFonts w:ascii="Arial" w:hAnsi="Arial" w:cs="Arial"/>
          <w:sz w:val="24"/>
          <w:szCs w:val="24"/>
          <w:lang w:val="pl-PL"/>
        </w:rPr>
        <w:t xml:space="preserve"> </w:t>
      </w:r>
      <w:r w:rsidRPr="00C95C66">
        <w:rPr>
          <w:rFonts w:ascii="Arial" w:hAnsi="Arial" w:cs="Arial"/>
          <w:sz w:val="24"/>
          <w:lang w:val="pl-PL"/>
        </w:rPr>
        <w:t xml:space="preserve"> </w:t>
      </w:r>
      <w:r w:rsidRPr="00874516">
        <w:rPr>
          <w:rFonts w:ascii="Arial" w:hAnsi="Arial"/>
          <w:sz w:val="24"/>
          <w:lang w:val="pl-PL"/>
        </w:rPr>
        <w:t>Zamawiający zleca a Wykonawca przyjmuje do realizacji</w:t>
      </w:r>
      <w:r>
        <w:rPr>
          <w:rFonts w:ascii="Arial" w:hAnsi="Arial" w:cs="Arial"/>
          <w:sz w:val="24"/>
          <w:lang w:val="pl-PL"/>
        </w:rPr>
        <w:t xml:space="preserve"> zamówienie polegające na wykonaniu i dostawie następujących rodzajów</w:t>
      </w:r>
      <w:r w:rsidRPr="00C95C66">
        <w:rPr>
          <w:rFonts w:ascii="Arial" w:hAnsi="Arial" w:cs="Arial"/>
          <w:sz w:val="24"/>
          <w:lang w:val="pl-PL"/>
        </w:rPr>
        <w:t xml:space="preserve"> i </w:t>
      </w:r>
      <w:r>
        <w:rPr>
          <w:rFonts w:ascii="Arial" w:hAnsi="Arial" w:cs="Arial"/>
          <w:sz w:val="24"/>
          <w:lang w:val="pl-PL"/>
        </w:rPr>
        <w:t xml:space="preserve">szacunkowych </w:t>
      </w:r>
      <w:r w:rsidRPr="00C95C66">
        <w:rPr>
          <w:rFonts w:ascii="Arial" w:hAnsi="Arial" w:cs="Arial"/>
          <w:sz w:val="24"/>
          <w:lang w:val="pl-PL"/>
        </w:rPr>
        <w:t xml:space="preserve">ilości tablic rejestracyjnych w </w:t>
      </w:r>
      <w:r>
        <w:rPr>
          <w:rFonts w:ascii="Arial" w:hAnsi="Arial" w:cs="Arial"/>
          <w:sz w:val="24"/>
          <w:lang w:val="pl-PL"/>
        </w:rPr>
        <w:t xml:space="preserve">następującej </w:t>
      </w:r>
      <w:r w:rsidRPr="00C95C66">
        <w:rPr>
          <w:rFonts w:ascii="Arial" w:hAnsi="Arial" w:cs="Arial"/>
          <w:sz w:val="24"/>
          <w:lang w:val="pl-PL"/>
        </w:rPr>
        <w:t>cenie jednostko</w:t>
      </w:r>
      <w:r>
        <w:rPr>
          <w:rFonts w:ascii="Arial" w:hAnsi="Arial" w:cs="Arial"/>
          <w:sz w:val="24"/>
          <w:lang w:val="pl-PL"/>
        </w:rPr>
        <w:t>wej:</w:t>
      </w:r>
    </w:p>
    <w:p w:rsidR="005262EB" w:rsidRDefault="005262EB" w:rsidP="005262EB">
      <w:pPr>
        <w:tabs>
          <w:tab w:val="right" w:leader="underscore" w:pos="9072"/>
        </w:tabs>
        <w:ind w:left="360"/>
        <w:jc w:val="both"/>
        <w:rPr>
          <w:rFonts w:ascii="Arial" w:hAnsi="Arial" w:cs="Arial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1980"/>
        <w:gridCol w:w="1647"/>
        <w:gridCol w:w="1942"/>
      </w:tblGrid>
      <w:tr w:rsidR="005262EB" w:rsidRPr="0065766D" w:rsidTr="00B42CB7">
        <w:tc>
          <w:tcPr>
            <w:tcW w:w="3310" w:type="dxa"/>
          </w:tcPr>
          <w:p w:rsidR="005262EB" w:rsidRPr="0065766D" w:rsidRDefault="005262EB" w:rsidP="00B42CB7">
            <w:pPr>
              <w:jc w:val="center"/>
              <w:rPr>
                <w:rFonts w:ascii="Arial" w:hAnsi="Arial" w:cs="Arial"/>
              </w:rPr>
            </w:pPr>
            <w:proofErr w:type="spellStart"/>
            <w:r w:rsidRPr="0065766D">
              <w:rPr>
                <w:rFonts w:ascii="Arial" w:hAnsi="Arial" w:cs="Arial"/>
              </w:rPr>
              <w:t>rodzaj</w:t>
            </w:r>
            <w:proofErr w:type="spellEnd"/>
            <w:r w:rsidRPr="0065766D">
              <w:rPr>
                <w:rFonts w:ascii="Arial" w:hAnsi="Arial" w:cs="Arial"/>
              </w:rPr>
              <w:t xml:space="preserve"> </w:t>
            </w:r>
            <w:proofErr w:type="spellStart"/>
            <w:r w:rsidRPr="0065766D">
              <w:rPr>
                <w:rFonts w:ascii="Arial" w:hAnsi="Arial" w:cs="Arial"/>
              </w:rPr>
              <w:t>tablic</w:t>
            </w:r>
            <w:proofErr w:type="spellEnd"/>
          </w:p>
        </w:tc>
        <w:tc>
          <w:tcPr>
            <w:tcW w:w="1980" w:type="dxa"/>
          </w:tcPr>
          <w:p w:rsidR="005262EB" w:rsidRPr="0065766D" w:rsidRDefault="005262EB" w:rsidP="00B42CB7">
            <w:pPr>
              <w:jc w:val="center"/>
              <w:rPr>
                <w:rFonts w:ascii="Arial" w:hAnsi="Arial" w:cs="Arial"/>
              </w:rPr>
            </w:pPr>
            <w:proofErr w:type="spellStart"/>
            <w:r w:rsidRPr="0065766D">
              <w:rPr>
                <w:rFonts w:ascii="Arial" w:hAnsi="Arial" w:cs="Arial"/>
              </w:rPr>
              <w:t>szcunkowa</w:t>
            </w:r>
            <w:proofErr w:type="spellEnd"/>
            <w:r w:rsidRPr="0065766D">
              <w:rPr>
                <w:rFonts w:ascii="Arial" w:hAnsi="Arial" w:cs="Arial"/>
              </w:rPr>
              <w:t xml:space="preserve"> </w:t>
            </w:r>
            <w:proofErr w:type="spellStart"/>
            <w:r w:rsidRPr="0065766D">
              <w:rPr>
                <w:rFonts w:ascii="Arial" w:hAnsi="Arial" w:cs="Arial"/>
              </w:rPr>
              <w:t>ilość</w:t>
            </w:r>
            <w:proofErr w:type="spellEnd"/>
          </w:p>
          <w:p w:rsidR="005262EB" w:rsidRPr="0065766D" w:rsidRDefault="005262EB" w:rsidP="00B42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5262EB" w:rsidRPr="0065766D" w:rsidRDefault="005262EB" w:rsidP="00B42CB7">
            <w:pPr>
              <w:jc w:val="center"/>
              <w:rPr>
                <w:rFonts w:ascii="Arial" w:hAnsi="Arial" w:cs="Arial"/>
              </w:rPr>
            </w:pPr>
            <w:proofErr w:type="spellStart"/>
            <w:r w:rsidRPr="0065766D">
              <w:rPr>
                <w:rFonts w:ascii="Arial" w:hAnsi="Arial" w:cs="Arial"/>
              </w:rPr>
              <w:t>cena</w:t>
            </w:r>
            <w:proofErr w:type="spellEnd"/>
            <w:r w:rsidRPr="0065766D">
              <w:rPr>
                <w:rFonts w:ascii="Arial" w:hAnsi="Arial" w:cs="Arial"/>
              </w:rPr>
              <w:t xml:space="preserve"> (</w:t>
            </w:r>
            <w:proofErr w:type="spellStart"/>
            <w:r w:rsidRPr="0065766D">
              <w:rPr>
                <w:rFonts w:ascii="Arial" w:hAnsi="Arial" w:cs="Arial"/>
              </w:rPr>
              <w:t>netto</w:t>
            </w:r>
            <w:proofErr w:type="spellEnd"/>
            <w:r w:rsidRPr="0065766D">
              <w:rPr>
                <w:rFonts w:ascii="Arial" w:hAnsi="Arial" w:cs="Arial"/>
              </w:rPr>
              <w:t>)</w:t>
            </w:r>
          </w:p>
          <w:p w:rsidR="005262EB" w:rsidRPr="0065766D" w:rsidRDefault="005262EB" w:rsidP="00B42CB7">
            <w:pPr>
              <w:jc w:val="center"/>
              <w:rPr>
                <w:rFonts w:ascii="Arial" w:hAnsi="Arial" w:cs="Arial"/>
              </w:rPr>
            </w:pPr>
            <w:proofErr w:type="spellStart"/>
            <w:r w:rsidRPr="0065766D">
              <w:rPr>
                <w:rFonts w:ascii="Arial" w:hAnsi="Arial" w:cs="Arial"/>
              </w:rPr>
              <w:t>jednostkowa</w:t>
            </w:r>
            <w:proofErr w:type="spellEnd"/>
          </w:p>
        </w:tc>
        <w:tc>
          <w:tcPr>
            <w:tcW w:w="1942" w:type="dxa"/>
          </w:tcPr>
          <w:p w:rsidR="005262EB" w:rsidRPr="0065766D" w:rsidRDefault="005262EB" w:rsidP="00B42CB7">
            <w:pPr>
              <w:jc w:val="center"/>
              <w:rPr>
                <w:rFonts w:ascii="Arial" w:hAnsi="Arial" w:cs="Arial"/>
              </w:rPr>
            </w:pPr>
            <w:proofErr w:type="spellStart"/>
            <w:r w:rsidRPr="0065766D">
              <w:rPr>
                <w:rFonts w:ascii="Arial" w:hAnsi="Arial" w:cs="Arial"/>
              </w:rPr>
              <w:t>cena</w:t>
            </w:r>
            <w:proofErr w:type="spellEnd"/>
            <w:r w:rsidRPr="0065766D">
              <w:rPr>
                <w:rFonts w:ascii="Arial" w:hAnsi="Arial" w:cs="Arial"/>
              </w:rPr>
              <w:t xml:space="preserve"> (</w:t>
            </w:r>
            <w:proofErr w:type="spellStart"/>
            <w:r w:rsidRPr="0065766D">
              <w:rPr>
                <w:rFonts w:ascii="Arial" w:hAnsi="Arial" w:cs="Arial"/>
              </w:rPr>
              <w:t>brutto</w:t>
            </w:r>
            <w:proofErr w:type="spellEnd"/>
            <w:r w:rsidRPr="0065766D">
              <w:rPr>
                <w:rFonts w:ascii="Arial" w:hAnsi="Arial" w:cs="Arial"/>
              </w:rPr>
              <w:t>)</w:t>
            </w:r>
          </w:p>
          <w:p w:rsidR="005262EB" w:rsidRPr="0065766D" w:rsidRDefault="005262EB" w:rsidP="00B42CB7">
            <w:pPr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 w:rsidRPr="0065766D">
              <w:rPr>
                <w:rFonts w:ascii="Arial" w:hAnsi="Arial" w:cs="Arial"/>
              </w:rPr>
              <w:t>jednostkowa</w:t>
            </w:r>
            <w:proofErr w:type="spellEnd"/>
          </w:p>
        </w:tc>
      </w:tr>
      <w:tr w:rsidR="005262EB" w:rsidRPr="0071723A" w:rsidTr="00B42CB7">
        <w:tc>
          <w:tcPr>
            <w:tcW w:w="3310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/>
              </w:rPr>
              <w:t>tablice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samochodowe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zwyczajne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jednorzędowe</w:t>
            </w:r>
            <w:proofErr w:type="spellEnd"/>
          </w:p>
        </w:tc>
        <w:tc>
          <w:tcPr>
            <w:tcW w:w="1980" w:type="dxa"/>
          </w:tcPr>
          <w:p w:rsidR="005262EB" w:rsidRDefault="005262EB" w:rsidP="00B42CB7">
            <w:pPr>
              <w:tabs>
                <w:tab w:val="right" w:leader="dot" w:pos="9072"/>
              </w:tabs>
              <w:snapToGri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11 500 </w:t>
            </w:r>
            <w:proofErr w:type="spellStart"/>
            <w:r>
              <w:rPr>
                <w:rFonts w:ascii="Arial" w:hAnsi="Arial"/>
              </w:rPr>
              <w:t>szt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5262EB" w:rsidRPr="00C109D8" w:rsidRDefault="005262EB" w:rsidP="00B42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42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</w:tr>
      <w:tr w:rsidR="005262EB" w:rsidRPr="0071723A" w:rsidTr="00B42CB7">
        <w:tc>
          <w:tcPr>
            <w:tcW w:w="3310" w:type="dxa"/>
          </w:tcPr>
          <w:p w:rsidR="005262EB" w:rsidRDefault="005262EB" w:rsidP="00B42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/>
              </w:rPr>
              <w:t>tablice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samochodowe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zwyczajne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dwurzędowe</w:t>
            </w:r>
            <w:proofErr w:type="spellEnd"/>
          </w:p>
        </w:tc>
        <w:tc>
          <w:tcPr>
            <w:tcW w:w="1980" w:type="dxa"/>
          </w:tcPr>
          <w:p w:rsidR="005262EB" w:rsidRDefault="005262EB" w:rsidP="00B42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42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</w:tr>
      <w:tr w:rsidR="005262EB" w:rsidRPr="0071723A" w:rsidTr="00B42CB7">
        <w:tc>
          <w:tcPr>
            <w:tcW w:w="3310" w:type="dxa"/>
          </w:tcPr>
          <w:p w:rsidR="005262EB" w:rsidRPr="00620742" w:rsidRDefault="005262EB" w:rsidP="00B42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hAnsi="Arial"/>
              </w:rPr>
              <w:t>tablice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samochodowe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indywidualne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jednorzędowe</w:t>
            </w:r>
            <w:proofErr w:type="spellEnd"/>
          </w:p>
        </w:tc>
        <w:tc>
          <w:tcPr>
            <w:tcW w:w="1980" w:type="dxa"/>
          </w:tcPr>
          <w:p w:rsidR="005262EB" w:rsidRDefault="005262EB" w:rsidP="00B42CB7">
            <w:pPr>
              <w:tabs>
                <w:tab w:val="right" w:leader="dot" w:pos="9072"/>
              </w:tabs>
              <w:snapToGri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 </w:t>
            </w:r>
            <w:proofErr w:type="spellStart"/>
            <w:r>
              <w:rPr>
                <w:rFonts w:ascii="Arial" w:hAnsi="Arial"/>
              </w:rPr>
              <w:t>szt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5262EB" w:rsidRPr="00620742" w:rsidRDefault="005262EB" w:rsidP="00B42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42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</w:tr>
      <w:tr w:rsidR="005262EB" w:rsidRPr="0071723A" w:rsidTr="00B42CB7">
        <w:tc>
          <w:tcPr>
            <w:tcW w:w="3310" w:type="dxa"/>
          </w:tcPr>
          <w:p w:rsidR="005262EB" w:rsidRDefault="005262EB" w:rsidP="00B42CB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4. </w:t>
            </w:r>
            <w:proofErr w:type="spellStart"/>
            <w:r>
              <w:rPr>
                <w:rFonts w:ascii="Arial" w:hAnsi="Arial"/>
              </w:rPr>
              <w:t>tablice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samochodowe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indywidualne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dwurzędowe</w:t>
            </w:r>
            <w:proofErr w:type="spellEnd"/>
          </w:p>
        </w:tc>
        <w:tc>
          <w:tcPr>
            <w:tcW w:w="1980" w:type="dxa"/>
          </w:tcPr>
          <w:p w:rsidR="005262EB" w:rsidRDefault="005262EB" w:rsidP="00B42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42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</w:tr>
      <w:tr w:rsidR="005262EB" w:rsidRPr="0071723A" w:rsidTr="00B42CB7">
        <w:tc>
          <w:tcPr>
            <w:tcW w:w="3310" w:type="dxa"/>
          </w:tcPr>
          <w:p w:rsidR="005262EB" w:rsidRPr="00EE513D" w:rsidRDefault="005262EB" w:rsidP="00B42C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>
              <w:rPr>
                <w:rFonts w:ascii="Arial" w:hAnsi="Arial"/>
              </w:rPr>
              <w:t>tablice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samochodowe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zabytkowe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jednorzędowe</w:t>
            </w:r>
            <w:proofErr w:type="spellEnd"/>
          </w:p>
        </w:tc>
        <w:tc>
          <w:tcPr>
            <w:tcW w:w="1980" w:type="dxa"/>
          </w:tcPr>
          <w:p w:rsidR="005262EB" w:rsidRDefault="005262EB" w:rsidP="00B42CB7">
            <w:pPr>
              <w:tabs>
                <w:tab w:val="right" w:leader="dot" w:pos="9072"/>
              </w:tabs>
              <w:snapToGri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spellStart"/>
            <w:r>
              <w:rPr>
                <w:rFonts w:ascii="Arial" w:hAnsi="Arial"/>
              </w:rPr>
              <w:t>szt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5262EB" w:rsidRPr="00EE513D" w:rsidRDefault="005262EB" w:rsidP="00B42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42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</w:tr>
      <w:tr w:rsidR="005262EB" w:rsidRPr="0071723A" w:rsidTr="00B42CB7">
        <w:tc>
          <w:tcPr>
            <w:tcW w:w="3310" w:type="dxa"/>
          </w:tcPr>
          <w:p w:rsidR="005262EB" w:rsidRDefault="005262EB" w:rsidP="00B42C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proofErr w:type="spellStart"/>
            <w:r>
              <w:rPr>
                <w:rFonts w:ascii="Arial" w:hAnsi="Arial"/>
              </w:rPr>
              <w:t>tablice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samochodowe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zabytkowe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dwurzędowe</w:t>
            </w:r>
            <w:proofErr w:type="spellEnd"/>
          </w:p>
        </w:tc>
        <w:tc>
          <w:tcPr>
            <w:tcW w:w="1980" w:type="dxa"/>
          </w:tcPr>
          <w:p w:rsidR="005262EB" w:rsidRDefault="005262EB" w:rsidP="00B42CB7">
            <w:pPr>
              <w:tabs>
                <w:tab w:val="right" w:leader="dot" w:pos="9072"/>
              </w:tabs>
              <w:snapToGri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spellStart"/>
            <w:r>
              <w:rPr>
                <w:rFonts w:ascii="Arial" w:hAnsi="Arial"/>
              </w:rPr>
              <w:t>szt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1647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42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</w:tr>
      <w:tr w:rsidR="005262EB" w:rsidRPr="0071723A" w:rsidTr="00B42CB7">
        <w:tc>
          <w:tcPr>
            <w:tcW w:w="3310" w:type="dxa"/>
          </w:tcPr>
          <w:p w:rsidR="005262EB" w:rsidRDefault="005262EB" w:rsidP="00B42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tablice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motocyklowe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zwyczajne</w:t>
            </w:r>
            <w:proofErr w:type="spellEnd"/>
          </w:p>
        </w:tc>
        <w:tc>
          <w:tcPr>
            <w:tcW w:w="1980" w:type="dxa"/>
          </w:tcPr>
          <w:p w:rsidR="005262EB" w:rsidRPr="0065766D" w:rsidRDefault="005262EB" w:rsidP="00B42CB7">
            <w:pPr>
              <w:tabs>
                <w:tab w:val="right" w:leader="dot" w:pos="9072"/>
              </w:tabs>
              <w:snapToGri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1000 </w:t>
            </w:r>
            <w:proofErr w:type="spellStart"/>
            <w:r>
              <w:rPr>
                <w:rFonts w:ascii="Arial" w:hAnsi="Arial"/>
              </w:rPr>
              <w:t>szt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1647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42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</w:tr>
      <w:tr w:rsidR="005262EB" w:rsidRPr="0071723A" w:rsidTr="00B42CB7">
        <w:tc>
          <w:tcPr>
            <w:tcW w:w="3310" w:type="dxa"/>
          </w:tcPr>
          <w:p w:rsidR="005262EB" w:rsidRPr="00C01A66" w:rsidRDefault="005262EB" w:rsidP="00B42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proofErr w:type="spellStart"/>
            <w:r>
              <w:rPr>
                <w:rFonts w:ascii="Arial" w:hAnsi="Arial"/>
              </w:rPr>
              <w:t>tablice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motocyklowe</w:t>
            </w:r>
            <w:proofErr w:type="spellEnd"/>
            <w:r>
              <w:rPr>
                <w:rFonts w:ascii="Arial" w:hAnsi="Arial"/>
              </w:rPr>
              <w:t xml:space="preserve">      </w:t>
            </w:r>
            <w:proofErr w:type="spellStart"/>
            <w:r>
              <w:rPr>
                <w:rFonts w:ascii="Arial" w:hAnsi="Arial"/>
              </w:rPr>
              <w:t>indywidualne</w:t>
            </w:r>
            <w:proofErr w:type="spellEnd"/>
          </w:p>
        </w:tc>
        <w:tc>
          <w:tcPr>
            <w:tcW w:w="1980" w:type="dxa"/>
          </w:tcPr>
          <w:p w:rsidR="005262EB" w:rsidRDefault="005262EB" w:rsidP="00B42CB7">
            <w:pPr>
              <w:tabs>
                <w:tab w:val="right" w:leader="dot" w:pos="9072"/>
              </w:tabs>
              <w:snapToGri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spellStart"/>
            <w:r>
              <w:rPr>
                <w:rFonts w:ascii="Arial" w:hAnsi="Arial"/>
              </w:rPr>
              <w:t>szt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5262EB" w:rsidRPr="00C01A66" w:rsidRDefault="005262EB" w:rsidP="00B42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42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</w:tr>
      <w:tr w:rsidR="005262EB" w:rsidRPr="0071723A" w:rsidTr="00B42CB7">
        <w:tc>
          <w:tcPr>
            <w:tcW w:w="3310" w:type="dxa"/>
          </w:tcPr>
          <w:p w:rsidR="005262EB" w:rsidRPr="0064753C" w:rsidRDefault="005262EB" w:rsidP="00B42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proofErr w:type="spellStart"/>
            <w:r>
              <w:rPr>
                <w:rFonts w:ascii="Arial" w:hAnsi="Arial"/>
              </w:rPr>
              <w:t>tablice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motocyklowe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zabytkowe</w:t>
            </w:r>
            <w:proofErr w:type="spellEnd"/>
          </w:p>
        </w:tc>
        <w:tc>
          <w:tcPr>
            <w:tcW w:w="1980" w:type="dxa"/>
          </w:tcPr>
          <w:p w:rsidR="005262EB" w:rsidRPr="0071723A" w:rsidRDefault="005262EB" w:rsidP="00B42C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</w:rPr>
              <w:t xml:space="preserve">2 </w:t>
            </w:r>
            <w:proofErr w:type="spellStart"/>
            <w:r>
              <w:rPr>
                <w:rFonts w:ascii="Arial" w:hAnsi="Arial"/>
              </w:rPr>
              <w:t>szt</w:t>
            </w:r>
            <w:proofErr w:type="spellEnd"/>
          </w:p>
        </w:tc>
        <w:tc>
          <w:tcPr>
            <w:tcW w:w="1647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42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</w:tr>
      <w:tr w:rsidR="005262EB" w:rsidRPr="0071723A" w:rsidTr="00B42CB7">
        <w:tc>
          <w:tcPr>
            <w:tcW w:w="3310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>
              <w:rPr>
                <w:rFonts w:ascii="Arial" w:hAnsi="Arial"/>
              </w:rPr>
              <w:t>tablice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motorowerowe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zwyczajne</w:t>
            </w:r>
            <w:proofErr w:type="spellEnd"/>
          </w:p>
        </w:tc>
        <w:tc>
          <w:tcPr>
            <w:tcW w:w="1980" w:type="dxa"/>
          </w:tcPr>
          <w:p w:rsidR="005262EB" w:rsidRPr="0071723A" w:rsidRDefault="005262EB" w:rsidP="00B42C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</w:rPr>
              <w:t xml:space="preserve">700 </w:t>
            </w:r>
            <w:proofErr w:type="spellStart"/>
            <w:r>
              <w:rPr>
                <w:rFonts w:ascii="Arial" w:hAnsi="Arial"/>
              </w:rPr>
              <w:t>szt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1647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42" w:type="dxa"/>
          </w:tcPr>
          <w:p w:rsidR="005262EB" w:rsidRPr="0071723A" w:rsidRDefault="005262EB" w:rsidP="00B42CB7">
            <w:pPr>
              <w:rPr>
                <w:rFonts w:ascii="Arial" w:hAnsi="Arial" w:cs="Arial"/>
                <w:sz w:val="22"/>
              </w:rPr>
            </w:pPr>
          </w:p>
        </w:tc>
      </w:tr>
    </w:tbl>
    <w:p w:rsidR="005262E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262E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7654A5">
        <w:rPr>
          <w:rFonts w:ascii="Arial" w:hAnsi="Arial" w:cs="Arial"/>
          <w:sz w:val="24"/>
          <w:szCs w:val="24"/>
          <w:lang w:val="pl-PL"/>
        </w:rPr>
        <w:lastRenderedPageBreak/>
        <w:t xml:space="preserve">2. </w:t>
      </w:r>
      <w:r>
        <w:rPr>
          <w:rFonts w:ascii="Arial" w:hAnsi="Arial" w:cs="Arial"/>
          <w:sz w:val="24"/>
          <w:szCs w:val="24"/>
          <w:lang w:val="pl-PL"/>
        </w:rPr>
        <w:t xml:space="preserve">Zamawiający i Wykonawca </w:t>
      </w:r>
      <w:r w:rsidRPr="007654A5">
        <w:rPr>
          <w:rFonts w:ascii="Arial" w:hAnsi="Arial" w:cs="Arial"/>
          <w:sz w:val="24"/>
          <w:szCs w:val="24"/>
          <w:lang w:val="pl-PL"/>
        </w:rPr>
        <w:t>dopuszcza</w:t>
      </w:r>
      <w:r>
        <w:rPr>
          <w:rFonts w:ascii="Arial" w:hAnsi="Arial" w:cs="Arial"/>
          <w:sz w:val="24"/>
          <w:szCs w:val="24"/>
          <w:lang w:val="pl-PL"/>
        </w:rPr>
        <w:t>ją</w:t>
      </w:r>
      <w:r w:rsidRPr="007654A5">
        <w:rPr>
          <w:rFonts w:ascii="Arial" w:hAnsi="Arial" w:cs="Arial"/>
          <w:sz w:val="24"/>
          <w:szCs w:val="24"/>
          <w:lang w:val="pl-PL"/>
        </w:rPr>
        <w:t xml:space="preserve"> możliwość realizacji zamówienia w ilości tablic rejestracyjnych</w:t>
      </w:r>
      <w:r>
        <w:rPr>
          <w:rFonts w:ascii="Arial" w:hAnsi="Arial" w:cs="Arial"/>
          <w:sz w:val="24"/>
          <w:szCs w:val="24"/>
          <w:lang w:val="pl-PL"/>
        </w:rPr>
        <w:t xml:space="preserve"> mniejszej niż</w:t>
      </w:r>
      <w:r w:rsidRPr="007654A5">
        <w:rPr>
          <w:rFonts w:ascii="Arial" w:hAnsi="Arial" w:cs="Arial"/>
          <w:sz w:val="24"/>
          <w:szCs w:val="24"/>
          <w:lang w:val="pl-PL"/>
        </w:rPr>
        <w:t xml:space="preserve"> wielko</w:t>
      </w:r>
      <w:r>
        <w:rPr>
          <w:rFonts w:ascii="Arial" w:hAnsi="Arial" w:cs="Arial"/>
          <w:sz w:val="24"/>
          <w:szCs w:val="24"/>
          <w:lang w:val="pl-PL"/>
        </w:rPr>
        <w:t xml:space="preserve">ści wskazane w pkt.1. </w:t>
      </w:r>
      <w:r w:rsidRPr="007654A5">
        <w:rPr>
          <w:rFonts w:ascii="Arial" w:hAnsi="Arial" w:cs="Arial"/>
          <w:sz w:val="24"/>
          <w:szCs w:val="24"/>
          <w:lang w:val="pl-PL"/>
        </w:rPr>
        <w:t xml:space="preserve">W </w:t>
      </w:r>
      <w:r>
        <w:rPr>
          <w:rFonts w:ascii="Arial" w:hAnsi="Arial" w:cs="Arial"/>
          <w:sz w:val="24"/>
          <w:szCs w:val="24"/>
          <w:lang w:val="pl-PL"/>
        </w:rPr>
        <w:t xml:space="preserve">takim </w:t>
      </w:r>
      <w:r w:rsidRPr="007654A5">
        <w:rPr>
          <w:rFonts w:ascii="Arial" w:hAnsi="Arial" w:cs="Arial"/>
          <w:sz w:val="24"/>
          <w:szCs w:val="24"/>
          <w:lang w:val="pl-PL"/>
        </w:rPr>
        <w:t>przypadku Wykonawcy nie przysługuje żadne roszczenie odszkodowawcze.</w:t>
      </w:r>
    </w:p>
    <w:p w:rsidR="005262EB" w:rsidRPr="007654A5" w:rsidRDefault="005262EB" w:rsidP="005262EB">
      <w:pPr>
        <w:jc w:val="both"/>
        <w:rPr>
          <w:sz w:val="26"/>
          <w:szCs w:val="26"/>
          <w:lang w:val="pl-PL"/>
        </w:rPr>
      </w:pPr>
    </w:p>
    <w:p w:rsidR="005262EB" w:rsidRDefault="005262EB" w:rsidP="005262EB">
      <w:pPr>
        <w:pStyle w:val="Tekstpodstawowywcity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81984">
        <w:rPr>
          <w:rFonts w:ascii="Arial" w:hAnsi="Arial" w:cs="Arial"/>
          <w:sz w:val="24"/>
          <w:szCs w:val="24"/>
        </w:rPr>
        <w:t>3.</w:t>
      </w:r>
      <w:r w:rsidRPr="00B8187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Wykonawca zobowiązuje się</w:t>
      </w:r>
      <w:r w:rsidRPr="00781984">
        <w:rPr>
          <w:rFonts w:ascii="Arial" w:hAnsi="Arial" w:cs="Arial"/>
          <w:color w:val="000000"/>
          <w:sz w:val="24"/>
          <w:szCs w:val="24"/>
        </w:rPr>
        <w:t xml:space="preserve"> do</w:t>
      </w:r>
      <w:r w:rsidRPr="007819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wykonania tablic rejestracyjnych</w:t>
      </w:r>
      <w:r w:rsidRPr="007819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według </w:t>
      </w:r>
      <w:r w:rsidRPr="00781984">
        <w:rPr>
          <w:rFonts w:ascii="Arial" w:hAnsi="Arial" w:cs="Arial"/>
          <w:color w:val="000000"/>
          <w:sz w:val="24"/>
          <w:szCs w:val="24"/>
        </w:rPr>
        <w:t xml:space="preserve">zasad ustalonych w Rozporządzeniu Ministra Infrastruktury z dnia 22 lipca 2002 r.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781984">
        <w:rPr>
          <w:rFonts w:ascii="Arial" w:hAnsi="Arial" w:cs="Arial"/>
          <w:color w:val="000000"/>
          <w:sz w:val="24"/>
          <w:szCs w:val="24"/>
        </w:rPr>
        <w:t>w sprawie rejestracji i oznaczania pojazdów (</w:t>
      </w:r>
      <w:r>
        <w:rPr>
          <w:rFonts w:ascii="Arial" w:hAnsi="Arial" w:cs="Arial"/>
          <w:color w:val="000000"/>
          <w:sz w:val="24"/>
          <w:szCs w:val="24"/>
        </w:rPr>
        <w:t xml:space="preserve">Dz. U. z 2007 r. Nr 186, poz. 1322 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zm.).</w:t>
      </w:r>
    </w:p>
    <w:p w:rsidR="005262EB" w:rsidRDefault="005262EB" w:rsidP="005262EB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Wykonawca zobowiązuje się</w:t>
      </w:r>
      <w:r w:rsidRPr="00781984">
        <w:rPr>
          <w:rFonts w:ascii="Arial" w:hAnsi="Arial" w:cs="Arial"/>
          <w:color w:val="000000"/>
          <w:sz w:val="24"/>
          <w:szCs w:val="24"/>
        </w:rPr>
        <w:t xml:space="preserve"> do odbioru i złomowania tablic rejestracyjnych przeznaczonych do kasacji.</w:t>
      </w:r>
      <w:r w:rsidRPr="0078198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81984">
        <w:rPr>
          <w:rFonts w:ascii="Arial" w:hAnsi="Arial" w:cs="Arial"/>
          <w:bCs/>
          <w:iCs/>
          <w:sz w:val="24"/>
          <w:szCs w:val="24"/>
        </w:rPr>
        <w:t>Odbiór będzie się odbywał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62861">
        <w:rPr>
          <w:rFonts w:ascii="Arial" w:hAnsi="Arial" w:cs="Arial"/>
          <w:sz w:val="24"/>
          <w:szCs w:val="24"/>
        </w:rPr>
        <w:t>w dniu dostawy nowej partii tablic,</w:t>
      </w:r>
      <w:r w:rsidRPr="00781984">
        <w:rPr>
          <w:rFonts w:ascii="Arial" w:hAnsi="Arial" w:cs="Arial"/>
          <w:bCs/>
          <w:iCs/>
          <w:sz w:val="24"/>
          <w:szCs w:val="24"/>
        </w:rPr>
        <w:t xml:space="preserve"> na koszt Wykonawcy</w:t>
      </w:r>
      <w:r>
        <w:rPr>
          <w:rFonts w:ascii="Arial" w:hAnsi="Arial" w:cs="Arial"/>
          <w:bCs/>
          <w:iCs/>
          <w:sz w:val="24"/>
          <w:szCs w:val="24"/>
        </w:rPr>
        <w:t>,</w:t>
      </w:r>
      <w:r w:rsidRPr="0078198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81984">
        <w:rPr>
          <w:rFonts w:ascii="Arial" w:hAnsi="Arial" w:cs="Arial"/>
          <w:sz w:val="24"/>
          <w:szCs w:val="24"/>
        </w:rPr>
        <w:t>na podstawie komisyjnego protokołu przekazania. Dokonanie złomowania zużytych tablic rejestracyjnych musi być potwierdzane każdorazowo protokołem likwidacji tablic przedstawionym Zamawiającemu</w:t>
      </w:r>
      <w:r>
        <w:rPr>
          <w:rFonts w:ascii="Arial" w:hAnsi="Arial" w:cs="Arial"/>
          <w:sz w:val="24"/>
          <w:szCs w:val="24"/>
        </w:rPr>
        <w:t>.</w:t>
      </w:r>
    </w:p>
    <w:p w:rsidR="005262EB" w:rsidRDefault="005262EB" w:rsidP="005262EB">
      <w:pPr>
        <w:pStyle w:val="Tekstpodstawowywcity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5.</w:t>
      </w:r>
      <w:r w:rsidRPr="00EF37D1">
        <w:rPr>
          <w:rFonts w:ascii="Arial" w:hAnsi="Arial" w:cs="Arial"/>
          <w:bCs/>
          <w:sz w:val="24"/>
          <w:szCs w:val="24"/>
        </w:rPr>
        <w:t xml:space="preserve">Tablice z </w:t>
      </w:r>
      <w:r>
        <w:rPr>
          <w:rFonts w:ascii="Arial" w:hAnsi="Arial" w:cs="Arial"/>
          <w:bCs/>
          <w:sz w:val="24"/>
          <w:szCs w:val="24"/>
        </w:rPr>
        <w:t>wadami będą bezpłatnie wymieniane</w:t>
      </w:r>
      <w:r w:rsidRPr="00EF37D1">
        <w:rPr>
          <w:rFonts w:ascii="Arial" w:hAnsi="Arial" w:cs="Arial"/>
          <w:bCs/>
          <w:sz w:val="24"/>
          <w:szCs w:val="24"/>
        </w:rPr>
        <w:t xml:space="preserve"> przez </w:t>
      </w:r>
      <w:r>
        <w:rPr>
          <w:rFonts w:ascii="Arial" w:hAnsi="Arial" w:cs="Arial"/>
          <w:bCs/>
          <w:sz w:val="24"/>
          <w:szCs w:val="24"/>
        </w:rPr>
        <w:t>Wykonawcę</w:t>
      </w:r>
      <w:r w:rsidRPr="00AF3789">
        <w:rPr>
          <w:rFonts w:ascii="Arial" w:hAnsi="Arial" w:cs="Arial"/>
          <w:bCs/>
        </w:rPr>
        <w:t>.</w:t>
      </w:r>
    </w:p>
    <w:p w:rsidR="005262EB" w:rsidRPr="00781984" w:rsidRDefault="005262EB" w:rsidP="005262EB">
      <w:pPr>
        <w:pStyle w:val="Tekstpodstawowywcity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5262E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>§ 3</w:t>
      </w:r>
    </w:p>
    <w:p w:rsidR="005262EB" w:rsidRPr="00425F0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5262EB" w:rsidRPr="00040177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 Łączna w</w:t>
      </w:r>
      <w:r w:rsidRPr="000B763B">
        <w:rPr>
          <w:rFonts w:ascii="Arial" w:hAnsi="Arial" w:cs="Arial"/>
          <w:sz w:val="24"/>
          <w:szCs w:val="24"/>
          <w:lang w:val="pl-PL"/>
        </w:rPr>
        <w:t>artość dostaw nie przekroczy kwoty</w:t>
      </w:r>
      <w:r w:rsidRPr="00040177">
        <w:rPr>
          <w:rFonts w:ascii="Arial" w:hAnsi="Arial" w:cs="Arial"/>
          <w:sz w:val="24"/>
          <w:szCs w:val="24"/>
          <w:lang w:val="pl-PL"/>
        </w:rPr>
        <w:t>:</w:t>
      </w:r>
    </w:p>
    <w:p w:rsidR="005262EB" w:rsidRPr="00040177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cena</w:t>
      </w:r>
      <w:r w:rsidRPr="00040177">
        <w:rPr>
          <w:rFonts w:ascii="Arial" w:hAnsi="Arial" w:cs="Arial"/>
          <w:sz w:val="24"/>
          <w:szCs w:val="24"/>
          <w:lang w:val="pl-PL"/>
        </w:rPr>
        <w:t xml:space="preserve"> brutto/wraz z podatkiem VAT/ w wysokości : ..........................</w:t>
      </w:r>
      <w:r>
        <w:rPr>
          <w:rFonts w:ascii="Arial" w:hAnsi="Arial" w:cs="Arial"/>
          <w:sz w:val="24"/>
          <w:szCs w:val="24"/>
          <w:lang w:val="pl-PL"/>
        </w:rPr>
        <w:t>....</w:t>
      </w:r>
      <w:r w:rsidRPr="00040177">
        <w:rPr>
          <w:rFonts w:ascii="Arial" w:hAnsi="Arial" w:cs="Arial"/>
          <w:sz w:val="24"/>
          <w:szCs w:val="24"/>
          <w:lang w:val="pl-PL"/>
        </w:rPr>
        <w:t>...........zł</w:t>
      </w:r>
    </w:p>
    <w:p w:rsidR="005262EB" w:rsidRPr="00040177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40177">
        <w:rPr>
          <w:rFonts w:ascii="Arial" w:hAnsi="Arial" w:cs="Arial"/>
          <w:sz w:val="24"/>
          <w:szCs w:val="24"/>
          <w:lang w:val="pl-PL"/>
        </w:rPr>
        <w:t>słownie złotych....................................................................................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..</w:t>
      </w:r>
      <w:r w:rsidRPr="00040177">
        <w:rPr>
          <w:rFonts w:ascii="Arial" w:hAnsi="Arial" w:cs="Arial"/>
          <w:sz w:val="24"/>
          <w:szCs w:val="24"/>
          <w:lang w:val="pl-PL"/>
        </w:rPr>
        <w:t>.............</w:t>
      </w:r>
    </w:p>
    <w:p w:rsidR="005262EB" w:rsidRPr="00040177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40177">
        <w:rPr>
          <w:rFonts w:ascii="Arial" w:hAnsi="Arial" w:cs="Arial"/>
          <w:sz w:val="24"/>
          <w:szCs w:val="24"/>
          <w:lang w:val="pl-PL"/>
        </w:rPr>
        <w:t xml:space="preserve">w tym podatek VAT w wysokości ... % </w:t>
      </w:r>
      <w:proofErr w:type="spellStart"/>
      <w:r w:rsidRPr="00040177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040177">
        <w:rPr>
          <w:rFonts w:ascii="Arial" w:hAnsi="Arial" w:cs="Arial"/>
          <w:sz w:val="24"/>
          <w:szCs w:val="24"/>
          <w:lang w:val="pl-PL"/>
        </w:rPr>
        <w:t xml:space="preserve">  .......................................</w:t>
      </w:r>
      <w:r>
        <w:rPr>
          <w:rFonts w:ascii="Arial" w:hAnsi="Arial" w:cs="Arial"/>
          <w:sz w:val="24"/>
          <w:szCs w:val="24"/>
          <w:lang w:val="pl-PL"/>
        </w:rPr>
        <w:t>.....</w:t>
      </w:r>
      <w:r w:rsidRPr="00040177">
        <w:rPr>
          <w:rFonts w:ascii="Arial" w:hAnsi="Arial" w:cs="Arial"/>
          <w:sz w:val="24"/>
          <w:szCs w:val="24"/>
          <w:lang w:val="pl-PL"/>
        </w:rPr>
        <w:t>............zł</w:t>
      </w:r>
    </w:p>
    <w:p w:rsidR="005262EB" w:rsidRPr="00040177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40177">
        <w:rPr>
          <w:rFonts w:ascii="Arial" w:hAnsi="Arial" w:cs="Arial"/>
          <w:sz w:val="24"/>
          <w:szCs w:val="24"/>
          <w:lang w:val="pl-PL"/>
        </w:rPr>
        <w:t>słownie złotych: ..............................................................................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..</w:t>
      </w:r>
      <w:r w:rsidRPr="00040177">
        <w:rPr>
          <w:rFonts w:ascii="Arial" w:hAnsi="Arial" w:cs="Arial"/>
          <w:sz w:val="24"/>
          <w:szCs w:val="24"/>
          <w:lang w:val="pl-PL"/>
        </w:rPr>
        <w:t>.................</w:t>
      </w:r>
    </w:p>
    <w:p w:rsidR="005262EB" w:rsidRPr="00040177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40177">
        <w:rPr>
          <w:rFonts w:ascii="Arial" w:hAnsi="Arial" w:cs="Arial"/>
          <w:sz w:val="24"/>
          <w:szCs w:val="24"/>
          <w:lang w:val="pl-PL"/>
        </w:rPr>
        <w:t>cenę netto w wysokości: ..................................................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...............................zł</w:t>
      </w:r>
    </w:p>
    <w:p w:rsidR="005262EB" w:rsidRDefault="005262EB" w:rsidP="005262EB">
      <w:pPr>
        <w:rPr>
          <w:rFonts w:ascii="Arial" w:hAnsi="Arial" w:cs="Arial"/>
          <w:sz w:val="24"/>
          <w:szCs w:val="24"/>
          <w:lang w:val="pl-PL"/>
        </w:rPr>
      </w:pPr>
      <w:r w:rsidRPr="00040177">
        <w:rPr>
          <w:rFonts w:ascii="Arial" w:hAnsi="Arial" w:cs="Arial"/>
          <w:sz w:val="24"/>
          <w:szCs w:val="24"/>
          <w:lang w:val="pl-PL"/>
        </w:rPr>
        <w:t>słownie złotych: ...............................................................................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..</w:t>
      </w:r>
      <w:r w:rsidRPr="00040177">
        <w:rPr>
          <w:rFonts w:ascii="Arial" w:hAnsi="Arial" w:cs="Arial"/>
          <w:sz w:val="24"/>
          <w:szCs w:val="24"/>
          <w:lang w:val="pl-PL"/>
        </w:rPr>
        <w:t>................</w:t>
      </w:r>
    </w:p>
    <w:p w:rsidR="005262EB" w:rsidRDefault="005262EB" w:rsidP="005262EB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Umowa wygasa po przekroczeniu kwoty wskazanej w pkt. 1.</w:t>
      </w:r>
    </w:p>
    <w:p w:rsidR="005262E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262E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>§</w:t>
      </w:r>
      <w:r>
        <w:rPr>
          <w:rFonts w:ascii="Arial" w:hAnsi="Arial" w:cs="Arial"/>
          <w:sz w:val="24"/>
          <w:szCs w:val="24"/>
          <w:lang w:val="pl-PL"/>
        </w:rPr>
        <w:t xml:space="preserve"> 4</w:t>
      </w:r>
    </w:p>
    <w:p w:rsidR="005262EB" w:rsidRPr="00425F0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262EB" w:rsidRPr="00EF37D1" w:rsidRDefault="005262EB" w:rsidP="005262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  <w:r w:rsidRPr="00EF37D1">
        <w:rPr>
          <w:rFonts w:ascii="Arial" w:hAnsi="Arial" w:cs="Arial"/>
          <w:sz w:val="24"/>
          <w:szCs w:val="24"/>
          <w:lang w:val="pl-PL"/>
        </w:rPr>
        <w:t xml:space="preserve">1. </w:t>
      </w:r>
      <w:r w:rsidRPr="002D272E">
        <w:rPr>
          <w:rFonts w:ascii="Arial" w:hAnsi="Arial" w:cs="Arial"/>
          <w:sz w:val="24"/>
          <w:szCs w:val="24"/>
          <w:lang w:val="pl-PL"/>
        </w:rPr>
        <w:t>Strony ustalaj</w:t>
      </w:r>
      <w:r w:rsidRPr="002D272E">
        <w:rPr>
          <w:rFonts w:ascii="Arial" w:eastAsia="TimesNewRoman" w:hAnsi="Arial" w:cs="Arial"/>
          <w:sz w:val="24"/>
          <w:szCs w:val="24"/>
          <w:lang w:val="pl-PL"/>
        </w:rPr>
        <w:t>ą</w:t>
      </w:r>
      <w:r w:rsidRPr="002D272E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eastAsia="TimesNewRoman" w:hAnsi="Arial" w:cs="Arial"/>
          <w:sz w:val="24"/>
          <w:szCs w:val="24"/>
          <w:lang w:val="pl-PL"/>
        </w:rPr>
        <w:t>ż</w:t>
      </w:r>
      <w:r w:rsidRPr="002D272E">
        <w:rPr>
          <w:rFonts w:ascii="Arial" w:hAnsi="Arial" w:cs="Arial"/>
          <w:sz w:val="24"/>
          <w:szCs w:val="24"/>
          <w:lang w:val="pl-PL"/>
        </w:rPr>
        <w:t>e rozliczenie za dostarczone tablice nast</w:t>
      </w:r>
      <w:r w:rsidRPr="002D272E">
        <w:rPr>
          <w:rFonts w:ascii="Arial" w:eastAsia="TimesNewRoman" w:hAnsi="Arial" w:cs="Arial"/>
          <w:sz w:val="24"/>
          <w:szCs w:val="24"/>
          <w:lang w:val="pl-PL"/>
        </w:rPr>
        <w:t>ą</w:t>
      </w:r>
      <w:r w:rsidRPr="002D272E">
        <w:rPr>
          <w:rFonts w:ascii="Arial" w:hAnsi="Arial" w:cs="Arial"/>
          <w:sz w:val="24"/>
          <w:szCs w:val="24"/>
          <w:lang w:val="pl-PL"/>
        </w:rPr>
        <w:t>pi, na podstawie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2D272E">
        <w:rPr>
          <w:rFonts w:ascii="Arial" w:hAnsi="Arial" w:cs="Arial"/>
          <w:sz w:val="24"/>
          <w:szCs w:val="24"/>
          <w:lang w:val="pl-PL"/>
        </w:rPr>
        <w:t>fa</w:t>
      </w:r>
      <w:r>
        <w:rPr>
          <w:rFonts w:ascii="Arial" w:hAnsi="Arial" w:cs="Arial"/>
          <w:sz w:val="24"/>
          <w:szCs w:val="24"/>
          <w:lang w:val="pl-PL"/>
        </w:rPr>
        <w:t>ktur za odebrane partie wyrobów.</w:t>
      </w:r>
      <w:r w:rsidRPr="002D272E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262EB" w:rsidRPr="00425F0B" w:rsidRDefault="005262EB" w:rsidP="005262EB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Faktury będą płatne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 w termini</w:t>
      </w:r>
      <w:r w:rsidRPr="008D4080">
        <w:rPr>
          <w:rFonts w:ascii="Arial" w:hAnsi="Arial" w:cs="Arial"/>
          <w:sz w:val="24"/>
          <w:szCs w:val="24"/>
          <w:lang w:val="pl-PL"/>
        </w:rPr>
        <w:t xml:space="preserve">e 30-dniowym od </w:t>
      </w:r>
      <w:r>
        <w:rPr>
          <w:rFonts w:ascii="Arial" w:hAnsi="Arial" w:cs="Arial"/>
          <w:sz w:val="24"/>
          <w:szCs w:val="24"/>
          <w:lang w:val="pl-PL"/>
        </w:rPr>
        <w:t>daty ich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 otrzymania</w:t>
      </w:r>
      <w:r>
        <w:rPr>
          <w:rFonts w:ascii="Arial" w:hAnsi="Arial" w:cs="Arial"/>
          <w:sz w:val="24"/>
          <w:szCs w:val="24"/>
          <w:lang w:val="pl-PL"/>
        </w:rPr>
        <w:br/>
      </w:r>
      <w:r w:rsidRPr="00425F0B">
        <w:rPr>
          <w:rFonts w:ascii="Arial" w:hAnsi="Arial" w:cs="Arial"/>
          <w:sz w:val="24"/>
          <w:szCs w:val="24"/>
          <w:lang w:val="pl-PL"/>
        </w:rPr>
        <w:t>przez Zamawiającego.</w:t>
      </w:r>
    </w:p>
    <w:p w:rsidR="005262EB" w:rsidRPr="00425F0B" w:rsidRDefault="005262EB" w:rsidP="005262EB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</w:t>
      </w:r>
      <w:r w:rsidRPr="00425F0B">
        <w:rPr>
          <w:rFonts w:ascii="Arial" w:hAnsi="Arial" w:cs="Arial"/>
          <w:sz w:val="24"/>
          <w:szCs w:val="24"/>
          <w:lang w:val="pl-PL"/>
        </w:rPr>
        <w:t>. W przypadku wystąpienia zwłoki w oddaniu przedmiotu zamówienia</w:t>
      </w:r>
      <w:r>
        <w:rPr>
          <w:rFonts w:ascii="Arial" w:hAnsi="Arial" w:cs="Arial"/>
          <w:sz w:val="24"/>
          <w:szCs w:val="24"/>
          <w:lang w:val="pl-PL"/>
        </w:rPr>
        <w:t>, wartość faktury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 zostanie pomniejszona o wysokość kar umownych, ustaloną w oparciu </w:t>
      </w:r>
      <w:r>
        <w:rPr>
          <w:rFonts w:ascii="Arial" w:hAnsi="Arial" w:cs="Arial"/>
          <w:sz w:val="24"/>
          <w:szCs w:val="24"/>
          <w:lang w:val="pl-PL"/>
        </w:rPr>
        <w:br/>
        <w:t>o zapisy zamieszczone w § 7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 umowy. </w:t>
      </w:r>
    </w:p>
    <w:p w:rsidR="005262EB" w:rsidRPr="00425F0B" w:rsidRDefault="005262EB" w:rsidP="005262EB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. </w:t>
      </w:r>
      <w:r>
        <w:rPr>
          <w:rFonts w:ascii="Arial" w:hAnsi="Arial" w:cs="Arial"/>
          <w:sz w:val="24"/>
          <w:szCs w:val="24"/>
          <w:lang w:val="pl-PL"/>
        </w:rPr>
        <w:t>Faktury za przedmiot umowy będą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 płatn</w:t>
      </w:r>
      <w:r>
        <w:rPr>
          <w:rFonts w:ascii="Arial" w:hAnsi="Arial" w:cs="Arial"/>
          <w:sz w:val="24"/>
          <w:szCs w:val="24"/>
          <w:lang w:val="pl-PL"/>
        </w:rPr>
        <w:t>e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 przelewem na konto Wykonawcy.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262EB" w:rsidRPr="00425F0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262EB" w:rsidRDefault="005262EB" w:rsidP="005262EB">
      <w:pPr>
        <w:ind w:left="-720" w:firstLine="708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§ 5</w:t>
      </w:r>
    </w:p>
    <w:p w:rsidR="005262EB" w:rsidRPr="00425F0B" w:rsidRDefault="005262EB" w:rsidP="005262EB">
      <w:pPr>
        <w:ind w:left="-720" w:firstLine="708"/>
        <w:jc w:val="center"/>
        <w:rPr>
          <w:rFonts w:ascii="Arial" w:hAnsi="Arial" w:cs="Arial"/>
          <w:sz w:val="24"/>
          <w:szCs w:val="24"/>
          <w:lang w:val="pl-PL"/>
        </w:rPr>
      </w:pPr>
    </w:p>
    <w:p w:rsidR="005262EB" w:rsidRPr="004D000A" w:rsidRDefault="005262EB" w:rsidP="005262EB">
      <w:pPr>
        <w:snapToGrid w:val="0"/>
        <w:jc w:val="both"/>
        <w:rPr>
          <w:rFonts w:ascii="Arial" w:hAnsi="Arial" w:cs="Arial"/>
          <w:lang w:val="pl-PL"/>
        </w:rPr>
      </w:pPr>
      <w:r w:rsidRPr="00781984">
        <w:rPr>
          <w:rFonts w:ascii="Arial" w:hAnsi="Arial"/>
          <w:sz w:val="24"/>
          <w:szCs w:val="24"/>
          <w:lang w:val="pl-PL"/>
        </w:rPr>
        <w:t xml:space="preserve">1. Zamówienie będzie realizowane </w:t>
      </w:r>
      <w:r>
        <w:rPr>
          <w:rFonts w:ascii="Arial" w:hAnsi="Arial"/>
          <w:sz w:val="24"/>
          <w:szCs w:val="24"/>
          <w:lang w:val="pl-PL"/>
        </w:rPr>
        <w:t xml:space="preserve">w okresie od </w:t>
      </w:r>
      <w:r>
        <w:rPr>
          <w:rFonts w:ascii="Arial" w:hAnsi="Arial" w:cs="Arial"/>
          <w:sz w:val="24"/>
          <w:szCs w:val="24"/>
          <w:lang w:val="pl-PL"/>
        </w:rPr>
        <w:t>03.01.2011 r. do 31.12.2011</w:t>
      </w:r>
      <w:r w:rsidRPr="004D000A">
        <w:rPr>
          <w:rFonts w:ascii="Arial" w:hAnsi="Arial" w:cs="Arial"/>
          <w:sz w:val="24"/>
          <w:szCs w:val="24"/>
          <w:lang w:val="pl-PL"/>
        </w:rPr>
        <w:t xml:space="preserve"> r.</w:t>
      </w:r>
    </w:p>
    <w:p w:rsidR="005262EB" w:rsidRPr="00251440" w:rsidRDefault="005262EB" w:rsidP="005262EB">
      <w:pPr>
        <w:jc w:val="both"/>
        <w:rPr>
          <w:sz w:val="26"/>
          <w:szCs w:val="26"/>
          <w:lang w:val="pl-PL"/>
        </w:rPr>
      </w:pPr>
      <w:r w:rsidRPr="00781984">
        <w:rPr>
          <w:rFonts w:ascii="Arial" w:hAnsi="Arial" w:cs="Arial"/>
          <w:sz w:val="24"/>
          <w:szCs w:val="24"/>
          <w:lang w:val="pl-PL"/>
        </w:rPr>
        <w:t xml:space="preserve">2. </w:t>
      </w:r>
      <w:r w:rsidRPr="00781984">
        <w:rPr>
          <w:rFonts w:ascii="Arial" w:hAnsi="Arial" w:cs="Arial"/>
          <w:color w:val="000000"/>
          <w:spacing w:val="-3"/>
          <w:sz w:val="24"/>
          <w:szCs w:val="24"/>
          <w:lang w:val="pl-PL"/>
        </w:rPr>
        <w:t xml:space="preserve">Realizacja zamówienia zostanie podzielona na partie w zależności od potrzeb Zamawiającego. Zapotrzebowanie na </w:t>
      </w:r>
      <w:r w:rsidRPr="00781984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ilość i rodzaj tablic Zamawiający będzie zgłaszał Wykonawcy w formie pisemnej</w:t>
      </w:r>
      <w:r>
        <w:rPr>
          <w:rFonts w:ascii="Arial" w:hAnsi="Arial" w:cs="Arial"/>
          <w:color w:val="000000"/>
          <w:spacing w:val="-1"/>
          <w:sz w:val="24"/>
          <w:szCs w:val="24"/>
          <w:lang w:val="pl-PL"/>
        </w:rPr>
        <w:t xml:space="preserve"> lub faksem</w:t>
      </w:r>
      <w:r w:rsidRPr="00781984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.</w:t>
      </w:r>
      <w:r w:rsidRPr="00251440">
        <w:rPr>
          <w:sz w:val="26"/>
          <w:szCs w:val="26"/>
          <w:lang w:val="pl-PL"/>
        </w:rPr>
        <w:t xml:space="preserve"> </w:t>
      </w:r>
    </w:p>
    <w:p w:rsidR="005262EB" w:rsidRPr="007F3189" w:rsidRDefault="005262EB" w:rsidP="005262EB">
      <w:pPr>
        <w:tabs>
          <w:tab w:val="right" w:leader="underscore" w:pos="9072"/>
        </w:tabs>
        <w:jc w:val="both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3. Wykonawca zobowiązuje się</w:t>
      </w:r>
      <w:r w:rsidRPr="00781984">
        <w:rPr>
          <w:rFonts w:ascii="Arial" w:hAnsi="Arial"/>
          <w:sz w:val="24"/>
          <w:szCs w:val="24"/>
          <w:lang w:val="pl-PL"/>
        </w:rPr>
        <w:t xml:space="preserve"> do wykonania dostawy w ciągu 14 dni od daty wp</w:t>
      </w:r>
      <w:r>
        <w:rPr>
          <w:rFonts w:ascii="Arial" w:hAnsi="Arial"/>
          <w:sz w:val="24"/>
          <w:szCs w:val="24"/>
          <w:lang w:val="pl-PL"/>
        </w:rPr>
        <w:t xml:space="preserve">łynięcia powyższego zamówienia. </w:t>
      </w:r>
      <w:r w:rsidRPr="007F3189">
        <w:rPr>
          <w:rFonts w:ascii="Arial" w:hAnsi="Arial"/>
          <w:sz w:val="24"/>
          <w:szCs w:val="24"/>
          <w:lang w:val="pl-PL"/>
        </w:rPr>
        <w:t>W przypadku wtórników tablic rejestracyjny</w:t>
      </w:r>
      <w:r>
        <w:rPr>
          <w:rFonts w:ascii="Arial" w:hAnsi="Arial"/>
          <w:sz w:val="24"/>
          <w:szCs w:val="24"/>
          <w:lang w:val="pl-PL"/>
        </w:rPr>
        <w:t xml:space="preserve">ch termin dostawy nie przekroczy </w:t>
      </w:r>
      <w:r w:rsidRPr="007F3189">
        <w:rPr>
          <w:rFonts w:ascii="Arial" w:hAnsi="Arial"/>
          <w:sz w:val="24"/>
          <w:szCs w:val="24"/>
          <w:lang w:val="pl-PL"/>
        </w:rPr>
        <w:t>7 dni od złożenia zamówienia.</w:t>
      </w:r>
    </w:p>
    <w:p w:rsidR="005262EB" w:rsidRPr="00781984" w:rsidRDefault="005262EB" w:rsidP="005262EB">
      <w:pPr>
        <w:tabs>
          <w:tab w:val="right" w:leader="underscore" w:pos="9072"/>
        </w:tabs>
        <w:rPr>
          <w:rFonts w:ascii="Arial" w:hAnsi="Arial"/>
          <w:sz w:val="24"/>
          <w:szCs w:val="24"/>
          <w:lang w:val="pl-PL"/>
        </w:rPr>
      </w:pPr>
    </w:p>
    <w:p w:rsidR="005262E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5262E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§ 6</w:t>
      </w:r>
    </w:p>
    <w:p w:rsidR="005262E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5262EB" w:rsidRPr="00EF37D1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Tablice rejestracyjne będą objęte …. miesięcznym okresem gwarancji.</w:t>
      </w:r>
    </w:p>
    <w:p w:rsidR="005262E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5262E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5262EB" w:rsidRPr="00425F0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 xml:space="preserve">§ </w:t>
      </w:r>
      <w:r>
        <w:rPr>
          <w:rFonts w:ascii="Arial" w:hAnsi="Arial" w:cs="Arial"/>
          <w:sz w:val="24"/>
          <w:szCs w:val="24"/>
          <w:lang w:val="pl-PL"/>
        </w:rPr>
        <w:t>7</w:t>
      </w:r>
    </w:p>
    <w:p w:rsidR="005262EB" w:rsidRPr="00425F0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262EB" w:rsidRPr="00425F0B" w:rsidRDefault="005262EB" w:rsidP="005262E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 xml:space="preserve">Wykonawca zapłaci Zamawiającemu kary umowne </w:t>
      </w:r>
      <w:r>
        <w:rPr>
          <w:rFonts w:ascii="Arial" w:hAnsi="Arial" w:cs="Arial"/>
          <w:sz w:val="24"/>
          <w:szCs w:val="24"/>
          <w:lang w:val="pl-PL"/>
        </w:rPr>
        <w:t>w wysokości 0,1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% wartości </w:t>
      </w:r>
      <w:r>
        <w:rPr>
          <w:rFonts w:ascii="Arial" w:hAnsi="Arial" w:cs="Arial"/>
          <w:sz w:val="24"/>
          <w:szCs w:val="24"/>
          <w:lang w:val="pl-PL"/>
        </w:rPr>
        <w:t>dostawy nie wykonanej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 w terminie za każdy rozpoczęty dzień zwłoki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5262EB" w:rsidRDefault="005262EB" w:rsidP="005262E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>Zamawiający zobowiązuje się zapłacić Wykonawcy</w:t>
      </w:r>
      <w:r>
        <w:rPr>
          <w:rFonts w:ascii="Arial" w:hAnsi="Arial" w:cs="Arial"/>
          <w:sz w:val="24"/>
          <w:szCs w:val="24"/>
          <w:lang w:val="pl-PL"/>
        </w:rPr>
        <w:t xml:space="preserve"> kary umowne </w:t>
      </w:r>
      <w:r w:rsidRPr="00425F0B">
        <w:rPr>
          <w:rFonts w:ascii="Arial" w:hAnsi="Arial" w:cs="Arial"/>
          <w:sz w:val="24"/>
          <w:szCs w:val="24"/>
          <w:lang w:val="pl-PL"/>
        </w:rPr>
        <w:t>w wysokości</w:t>
      </w:r>
      <w:r>
        <w:rPr>
          <w:rFonts w:ascii="Arial" w:hAnsi="Arial" w:cs="Arial"/>
          <w:sz w:val="24"/>
          <w:szCs w:val="24"/>
          <w:lang w:val="pl-PL"/>
        </w:rPr>
        <w:t xml:space="preserve"> 0,1%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wartości dostawy </w:t>
      </w:r>
      <w:r w:rsidRPr="00425F0B">
        <w:rPr>
          <w:rFonts w:ascii="Arial" w:hAnsi="Arial" w:cs="Arial"/>
          <w:sz w:val="24"/>
          <w:szCs w:val="24"/>
          <w:lang w:val="pl-PL"/>
        </w:rPr>
        <w:t>za każdy dzień zwłoki w płatności faktury.</w:t>
      </w:r>
    </w:p>
    <w:p w:rsidR="005262EB" w:rsidRPr="00425F0B" w:rsidRDefault="005262EB" w:rsidP="005262EB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5262E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 xml:space="preserve">§ </w:t>
      </w:r>
      <w:r>
        <w:rPr>
          <w:rFonts w:ascii="Arial" w:hAnsi="Arial" w:cs="Arial"/>
          <w:sz w:val="24"/>
          <w:szCs w:val="24"/>
          <w:lang w:val="pl-PL"/>
        </w:rPr>
        <w:t>8</w:t>
      </w:r>
    </w:p>
    <w:p w:rsidR="005262EB" w:rsidRPr="00425F0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5262EB" w:rsidRPr="00B8187A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8187A">
        <w:rPr>
          <w:rFonts w:ascii="Arial" w:hAnsi="Arial" w:cs="Arial"/>
          <w:sz w:val="24"/>
          <w:szCs w:val="24"/>
          <w:lang w:val="pl-PL"/>
        </w:rPr>
        <w:t>Wykonawca zobowiązuje się do wykonania zamówienia wynikającego z niniejszej umowy z należytą starannością oraz zgodnie z postanowieniami umowy.</w:t>
      </w:r>
    </w:p>
    <w:p w:rsidR="005262E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5262E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§ 9</w:t>
      </w:r>
    </w:p>
    <w:p w:rsidR="005262EB" w:rsidRPr="00425F0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5262EB" w:rsidRPr="0092779B" w:rsidRDefault="005262EB" w:rsidP="005262E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92779B">
        <w:rPr>
          <w:rFonts w:ascii="Arial" w:hAnsi="Arial" w:cs="Arial"/>
          <w:sz w:val="24"/>
          <w:szCs w:val="24"/>
          <w:lang w:val="pl-PL"/>
        </w:rPr>
        <w:t>Zmiany tre</w:t>
      </w:r>
      <w:r w:rsidRPr="0092779B">
        <w:rPr>
          <w:rFonts w:ascii="Arial" w:eastAsia="TimesNewRoman" w:hAnsi="Arial" w:cs="Arial"/>
          <w:sz w:val="24"/>
          <w:szCs w:val="24"/>
          <w:lang w:val="pl-PL"/>
        </w:rPr>
        <w:t>ś</w:t>
      </w:r>
      <w:r w:rsidRPr="0092779B">
        <w:rPr>
          <w:rFonts w:ascii="Arial" w:hAnsi="Arial" w:cs="Arial"/>
          <w:sz w:val="24"/>
          <w:szCs w:val="24"/>
          <w:lang w:val="pl-PL"/>
        </w:rPr>
        <w:t>ci umowy mog</w:t>
      </w:r>
      <w:r w:rsidRPr="0092779B">
        <w:rPr>
          <w:rFonts w:ascii="Arial" w:eastAsia="TimesNewRoman" w:hAnsi="Arial" w:cs="Arial"/>
          <w:sz w:val="24"/>
          <w:szCs w:val="24"/>
          <w:lang w:val="pl-PL"/>
        </w:rPr>
        <w:t xml:space="preserve">ą </w:t>
      </w:r>
      <w:r w:rsidRPr="0092779B">
        <w:rPr>
          <w:rFonts w:ascii="Arial" w:hAnsi="Arial" w:cs="Arial"/>
          <w:sz w:val="24"/>
          <w:szCs w:val="24"/>
          <w:lang w:val="pl-PL"/>
        </w:rPr>
        <w:t>nast</w:t>
      </w:r>
      <w:r w:rsidRPr="0092779B">
        <w:rPr>
          <w:rFonts w:ascii="Arial" w:eastAsia="TimesNewRoman" w:hAnsi="Arial" w:cs="Arial"/>
          <w:sz w:val="24"/>
          <w:szCs w:val="24"/>
          <w:lang w:val="pl-PL"/>
        </w:rPr>
        <w:t>ę</w:t>
      </w:r>
      <w:r w:rsidRPr="0092779B">
        <w:rPr>
          <w:rFonts w:ascii="Arial" w:hAnsi="Arial" w:cs="Arial"/>
          <w:sz w:val="24"/>
          <w:szCs w:val="24"/>
          <w:lang w:val="pl-PL"/>
        </w:rPr>
        <w:t>powa</w:t>
      </w:r>
      <w:r w:rsidRPr="0092779B">
        <w:rPr>
          <w:rFonts w:ascii="Arial" w:eastAsia="TimesNewRoman" w:hAnsi="Arial" w:cs="Arial"/>
          <w:sz w:val="24"/>
          <w:szCs w:val="24"/>
          <w:lang w:val="pl-PL"/>
        </w:rPr>
        <w:t xml:space="preserve">ć </w:t>
      </w:r>
      <w:r w:rsidRPr="0092779B">
        <w:rPr>
          <w:rFonts w:ascii="Arial" w:hAnsi="Arial" w:cs="Arial"/>
          <w:sz w:val="24"/>
          <w:szCs w:val="24"/>
          <w:lang w:val="pl-PL"/>
        </w:rPr>
        <w:t>w formie pisemnej, pod rygorem niewa</w:t>
      </w:r>
      <w:r w:rsidRPr="0092779B">
        <w:rPr>
          <w:rFonts w:ascii="Arial" w:eastAsia="TimesNewRoman" w:hAnsi="Arial" w:cs="Arial"/>
          <w:sz w:val="24"/>
          <w:szCs w:val="24"/>
          <w:lang w:val="pl-PL"/>
        </w:rPr>
        <w:t>ż</w:t>
      </w:r>
      <w:r w:rsidRPr="0092779B">
        <w:rPr>
          <w:rFonts w:ascii="Arial" w:hAnsi="Arial" w:cs="Arial"/>
          <w:sz w:val="24"/>
          <w:szCs w:val="24"/>
          <w:lang w:val="pl-PL"/>
        </w:rPr>
        <w:t>no</w:t>
      </w:r>
      <w:r w:rsidRPr="0092779B">
        <w:rPr>
          <w:rFonts w:ascii="Arial" w:eastAsia="TimesNewRoman" w:hAnsi="Arial" w:cs="Arial"/>
          <w:sz w:val="24"/>
          <w:szCs w:val="24"/>
          <w:lang w:val="pl-PL"/>
        </w:rPr>
        <w:t>ś</w:t>
      </w:r>
      <w:r w:rsidRPr="0092779B">
        <w:rPr>
          <w:rFonts w:ascii="Arial" w:hAnsi="Arial" w:cs="Arial"/>
          <w:sz w:val="24"/>
          <w:szCs w:val="24"/>
          <w:lang w:val="pl-PL"/>
        </w:rPr>
        <w:t>ci w drodze aneksu podpisanego przez Zamawiającego i Wykonawcę</w:t>
      </w:r>
      <w:r w:rsidRPr="0092779B">
        <w:rPr>
          <w:rFonts w:ascii="Arial" w:hAnsi="Arial" w:cs="Arial"/>
          <w:sz w:val="24"/>
          <w:szCs w:val="24"/>
          <w:lang w:val="pl-PL"/>
        </w:rPr>
        <w:br/>
        <w:t>w następujących przypadkach:</w:t>
      </w:r>
    </w:p>
    <w:p w:rsidR="005262EB" w:rsidRPr="0092779B" w:rsidRDefault="005262EB" w:rsidP="005262E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-PL"/>
        </w:rPr>
      </w:pPr>
      <w:r w:rsidRPr="0092779B">
        <w:rPr>
          <w:rFonts w:ascii="Arial" w:hAnsi="Arial" w:cs="Arial"/>
          <w:sz w:val="24"/>
          <w:szCs w:val="24"/>
          <w:lang w:val="pl-PL"/>
        </w:rPr>
        <w:t>a)  nie można dotrzymać terminu dostawy na skutek okoliczności, których nie mo</w:t>
      </w:r>
      <w:r w:rsidRPr="0092779B">
        <w:rPr>
          <w:rFonts w:ascii="Arial" w:eastAsia="TimesNewRoman" w:hAnsi="Arial" w:cs="Arial"/>
          <w:sz w:val="24"/>
          <w:szCs w:val="24"/>
          <w:lang w:val="pl-PL"/>
        </w:rPr>
        <w:t>ż</w:t>
      </w:r>
      <w:r w:rsidRPr="0092779B">
        <w:rPr>
          <w:rFonts w:ascii="Arial" w:hAnsi="Arial" w:cs="Arial"/>
          <w:sz w:val="24"/>
          <w:szCs w:val="24"/>
          <w:lang w:val="pl-PL"/>
        </w:rPr>
        <w:t>na było przewidzie</w:t>
      </w:r>
      <w:r w:rsidRPr="0092779B">
        <w:rPr>
          <w:rFonts w:ascii="Arial" w:eastAsia="TimesNewRoman" w:hAnsi="Arial" w:cs="Arial"/>
          <w:sz w:val="24"/>
          <w:szCs w:val="24"/>
          <w:lang w:val="pl-PL"/>
        </w:rPr>
        <w:t>ć</w:t>
      </w:r>
      <w:r w:rsidRPr="0092779B">
        <w:rPr>
          <w:rFonts w:ascii="Arial" w:hAnsi="Arial" w:cs="Arial"/>
          <w:sz w:val="24"/>
          <w:szCs w:val="24"/>
          <w:lang w:val="pl-PL"/>
        </w:rPr>
        <w:t>, pomimo zachowania nale</w:t>
      </w:r>
      <w:r w:rsidRPr="0092779B">
        <w:rPr>
          <w:rFonts w:ascii="Arial" w:eastAsia="TimesNewRoman" w:hAnsi="Arial" w:cs="Arial"/>
          <w:sz w:val="24"/>
          <w:szCs w:val="24"/>
          <w:lang w:val="pl-PL"/>
        </w:rPr>
        <w:t>ż</w:t>
      </w:r>
      <w:r w:rsidRPr="0092779B">
        <w:rPr>
          <w:rFonts w:ascii="Arial" w:hAnsi="Arial" w:cs="Arial"/>
          <w:sz w:val="24"/>
          <w:szCs w:val="24"/>
          <w:lang w:val="pl-PL"/>
        </w:rPr>
        <w:t>ytej staranno</w:t>
      </w:r>
      <w:r w:rsidRPr="0092779B">
        <w:rPr>
          <w:rFonts w:ascii="Arial" w:eastAsia="TimesNewRoman" w:hAnsi="Arial" w:cs="Arial"/>
          <w:sz w:val="24"/>
          <w:szCs w:val="24"/>
          <w:lang w:val="pl-PL"/>
        </w:rPr>
        <w:t>ś</w:t>
      </w:r>
      <w:r w:rsidRPr="0092779B">
        <w:rPr>
          <w:rFonts w:ascii="Arial" w:hAnsi="Arial" w:cs="Arial"/>
          <w:sz w:val="24"/>
          <w:szCs w:val="24"/>
          <w:lang w:val="pl-PL"/>
        </w:rPr>
        <w:t>ci,</w:t>
      </w:r>
    </w:p>
    <w:p w:rsidR="005262EB" w:rsidRPr="0092779B" w:rsidRDefault="005262EB" w:rsidP="005262E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-PL"/>
        </w:rPr>
      </w:pPr>
      <w:r w:rsidRPr="0092779B">
        <w:rPr>
          <w:rFonts w:ascii="Arial" w:hAnsi="Arial" w:cs="Arial"/>
          <w:sz w:val="24"/>
          <w:szCs w:val="24"/>
          <w:lang w:val="pl-PL"/>
        </w:rPr>
        <w:t>b) nastąpiła zmiana przepisów prawa istotnych dla realizacji przedmiotu umowy,</w:t>
      </w:r>
    </w:p>
    <w:p w:rsidR="005262E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2779B">
        <w:rPr>
          <w:rFonts w:ascii="Arial" w:hAnsi="Arial" w:cs="Arial"/>
          <w:sz w:val="24"/>
          <w:szCs w:val="24"/>
          <w:lang w:val="pl-PL"/>
        </w:rPr>
        <w:t>c) zmiana j</w:t>
      </w:r>
      <w:r w:rsidR="0048412E">
        <w:rPr>
          <w:rFonts w:ascii="Arial" w:hAnsi="Arial" w:cs="Arial"/>
          <w:sz w:val="24"/>
          <w:szCs w:val="24"/>
          <w:lang w:val="pl-PL"/>
        </w:rPr>
        <w:t>est korzystna dla Zamawiającego,</w:t>
      </w:r>
    </w:p>
    <w:p w:rsidR="0048412E" w:rsidRPr="0092779B" w:rsidRDefault="0048412E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d) w przypadku zmiany obowiązującej stawki podatku VAT zmianie może ulec cena netto, stawka podatku VAT oraz jego wartość, pod warunkiem, że cena brutto nie ulegnie zwiększeniu.</w:t>
      </w:r>
    </w:p>
    <w:p w:rsidR="005262EB" w:rsidRPr="00843168" w:rsidRDefault="005262EB" w:rsidP="005262EB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val="pl-PL"/>
        </w:rPr>
      </w:pPr>
    </w:p>
    <w:p w:rsidR="005262E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>§</w:t>
      </w:r>
      <w:r>
        <w:rPr>
          <w:rFonts w:ascii="Arial" w:hAnsi="Arial" w:cs="Arial"/>
          <w:sz w:val="24"/>
          <w:szCs w:val="24"/>
          <w:lang w:val="pl-PL"/>
        </w:rPr>
        <w:t>10</w:t>
      </w:r>
    </w:p>
    <w:p w:rsidR="005262EB" w:rsidRDefault="005262EB" w:rsidP="005262EB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5262EB" w:rsidRPr="00425F0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>W sprawach nie ureg</w:t>
      </w:r>
      <w:r>
        <w:rPr>
          <w:rFonts w:ascii="Arial" w:hAnsi="Arial" w:cs="Arial"/>
          <w:sz w:val="24"/>
          <w:szCs w:val="24"/>
          <w:lang w:val="pl-PL"/>
        </w:rPr>
        <w:t xml:space="preserve">ulowanych niniejszą umową mają </w:t>
      </w:r>
      <w:r w:rsidRPr="00425F0B">
        <w:rPr>
          <w:rFonts w:ascii="Arial" w:hAnsi="Arial" w:cs="Arial"/>
          <w:sz w:val="24"/>
          <w:szCs w:val="24"/>
          <w:lang w:val="pl-PL"/>
        </w:rPr>
        <w:t>zastosowanie odpowiedni</w:t>
      </w:r>
      <w:r>
        <w:rPr>
          <w:rFonts w:ascii="Arial" w:hAnsi="Arial" w:cs="Arial"/>
          <w:sz w:val="24"/>
          <w:szCs w:val="24"/>
          <w:lang w:val="pl-PL"/>
        </w:rPr>
        <w:t>e przepisy Kodeksu Cywilnego oraz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 ustawy Prawo zamówień publicznych.</w:t>
      </w:r>
    </w:p>
    <w:p w:rsidR="005262EB" w:rsidRDefault="005262EB" w:rsidP="005262EB">
      <w:pPr>
        <w:rPr>
          <w:rFonts w:ascii="Arial" w:hAnsi="Arial" w:cs="Arial"/>
          <w:sz w:val="24"/>
          <w:szCs w:val="24"/>
          <w:lang w:val="pl-PL"/>
        </w:rPr>
      </w:pPr>
    </w:p>
    <w:p w:rsidR="005262EB" w:rsidRDefault="005262EB" w:rsidP="005262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>§1</w:t>
      </w:r>
      <w:r>
        <w:rPr>
          <w:rFonts w:ascii="Arial" w:hAnsi="Arial" w:cs="Arial"/>
          <w:sz w:val="24"/>
          <w:szCs w:val="24"/>
          <w:lang w:val="pl-PL"/>
        </w:rPr>
        <w:t>1</w:t>
      </w:r>
    </w:p>
    <w:p w:rsidR="005262EB" w:rsidRPr="00425F0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262EB" w:rsidRDefault="005262EB" w:rsidP="005262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  <w:r w:rsidRPr="00843168">
        <w:rPr>
          <w:rFonts w:ascii="Arial" w:hAnsi="Arial" w:cs="Arial"/>
          <w:sz w:val="24"/>
          <w:szCs w:val="24"/>
          <w:lang w:val="pl-PL"/>
        </w:rPr>
        <w:t>Ewentualne spory mogące wyniknąć w związku z niniejsz</w:t>
      </w:r>
      <w:r>
        <w:rPr>
          <w:rFonts w:ascii="Arial" w:hAnsi="Arial" w:cs="Arial"/>
          <w:sz w:val="24"/>
          <w:szCs w:val="24"/>
          <w:lang w:val="pl-PL"/>
        </w:rPr>
        <w:t xml:space="preserve">ą umową rozstrzygane będą przez </w:t>
      </w:r>
      <w:r w:rsidRPr="00843168">
        <w:rPr>
          <w:rFonts w:ascii="Arial" w:hAnsi="Arial" w:cs="Arial"/>
          <w:sz w:val="24"/>
          <w:szCs w:val="24"/>
          <w:lang w:val="pl-PL"/>
        </w:rPr>
        <w:t>sąd powszechny właściwy dla Zamawiającego.</w:t>
      </w:r>
    </w:p>
    <w:p w:rsidR="005262EB" w:rsidRPr="00843168" w:rsidRDefault="005262EB" w:rsidP="005262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5262EB" w:rsidRDefault="005262EB" w:rsidP="005262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>§1</w:t>
      </w:r>
      <w:r>
        <w:rPr>
          <w:rFonts w:ascii="Arial" w:hAnsi="Arial" w:cs="Arial"/>
          <w:sz w:val="24"/>
          <w:szCs w:val="24"/>
          <w:lang w:val="pl-PL"/>
        </w:rPr>
        <w:t>2</w:t>
      </w:r>
    </w:p>
    <w:p w:rsidR="005262EB" w:rsidRDefault="005262EB" w:rsidP="005262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l-PL"/>
        </w:rPr>
      </w:pPr>
    </w:p>
    <w:p w:rsidR="005262EB" w:rsidRPr="00425F0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5F0B">
        <w:rPr>
          <w:rFonts w:ascii="Arial" w:hAnsi="Arial" w:cs="Arial"/>
          <w:sz w:val="24"/>
          <w:szCs w:val="24"/>
          <w:lang w:val="pl-PL"/>
        </w:rPr>
        <w:t>Um</w:t>
      </w:r>
      <w:r>
        <w:rPr>
          <w:rFonts w:ascii="Arial" w:hAnsi="Arial" w:cs="Arial"/>
          <w:sz w:val="24"/>
          <w:szCs w:val="24"/>
          <w:lang w:val="pl-PL"/>
        </w:rPr>
        <w:t>owę sporządzono w dwóch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 jednobrzmiących egzemplarzach –</w:t>
      </w:r>
      <w:r>
        <w:rPr>
          <w:rFonts w:ascii="Arial" w:hAnsi="Arial" w:cs="Arial"/>
          <w:sz w:val="24"/>
          <w:szCs w:val="24"/>
          <w:lang w:val="pl-PL"/>
        </w:rPr>
        <w:t xml:space="preserve"> po jednym </w:t>
      </w:r>
      <w:r>
        <w:rPr>
          <w:rFonts w:ascii="Arial" w:hAnsi="Arial" w:cs="Arial"/>
          <w:sz w:val="24"/>
          <w:szCs w:val="24"/>
          <w:lang w:val="pl-PL"/>
        </w:rPr>
        <w:br/>
        <w:t>dla każdej ze stron.</w:t>
      </w:r>
      <w:r w:rsidRPr="00425F0B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262EB" w:rsidRPr="00425F0B" w:rsidRDefault="005262EB" w:rsidP="005262E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262EB" w:rsidRDefault="005262EB" w:rsidP="005262EB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</w:t>
      </w:r>
      <w:r w:rsidRPr="00425F0B">
        <w:rPr>
          <w:rFonts w:ascii="Arial" w:hAnsi="Arial" w:cs="Arial"/>
          <w:sz w:val="24"/>
          <w:szCs w:val="24"/>
          <w:lang w:val="pl-PL"/>
        </w:rPr>
        <w:t>ZAMAWIAJĄCY:                                                                    WYKONAWCA:</w:t>
      </w:r>
    </w:p>
    <w:p w:rsidR="005262EB" w:rsidRPr="00987A0C" w:rsidRDefault="005262EB" w:rsidP="005262EB">
      <w:pPr>
        <w:ind w:left="360"/>
        <w:rPr>
          <w:lang w:val="pl-PL"/>
        </w:rPr>
      </w:pPr>
    </w:p>
    <w:p w:rsidR="005262EB" w:rsidRPr="00987A0C" w:rsidRDefault="005262EB" w:rsidP="005262EB">
      <w:pPr>
        <w:ind w:left="360"/>
        <w:rPr>
          <w:lang w:val="pl-PL"/>
        </w:rPr>
      </w:pPr>
    </w:p>
    <w:p w:rsidR="005262EB" w:rsidRPr="00987A0C" w:rsidRDefault="005262EB" w:rsidP="005262EB">
      <w:pPr>
        <w:ind w:left="360"/>
        <w:rPr>
          <w:lang w:val="pl-PL"/>
        </w:rPr>
      </w:pPr>
    </w:p>
    <w:p w:rsidR="005262EB" w:rsidRDefault="005262EB" w:rsidP="005262EB">
      <w:pPr>
        <w:rPr>
          <w:rFonts w:ascii="Arial" w:hAnsi="Arial" w:cs="Arial"/>
          <w:sz w:val="24"/>
          <w:szCs w:val="24"/>
          <w:lang w:val="pl-PL"/>
        </w:rPr>
      </w:pPr>
    </w:p>
    <w:p w:rsidR="005262EB" w:rsidRDefault="005262EB" w:rsidP="005262EB">
      <w:pPr>
        <w:rPr>
          <w:rFonts w:ascii="Arial" w:hAnsi="Arial" w:cs="Arial"/>
          <w:sz w:val="24"/>
          <w:szCs w:val="24"/>
          <w:lang w:val="pl-PL"/>
        </w:rPr>
      </w:pPr>
    </w:p>
    <w:sectPr w:rsidR="005262EB" w:rsidSect="0028621A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F5" w:rsidRPr="00CB05B1" w:rsidRDefault="0048412E">
    <w:pPr>
      <w:pStyle w:val="Stopka"/>
      <w:framePr w:wrap="around" w:vAnchor="text" w:hAnchor="margin" w:xAlign="center" w:y="1"/>
      <w:rPr>
        <w:rStyle w:val="Numerstrony"/>
        <w:sz w:val="17"/>
        <w:szCs w:val="17"/>
      </w:rPr>
    </w:pPr>
    <w:r w:rsidRPr="00CB05B1">
      <w:rPr>
        <w:rStyle w:val="Numerstrony"/>
        <w:sz w:val="17"/>
        <w:szCs w:val="17"/>
      </w:rPr>
      <w:fldChar w:fldCharType="begin"/>
    </w:r>
    <w:r w:rsidRPr="00CB05B1">
      <w:rPr>
        <w:rStyle w:val="Numerstrony"/>
        <w:sz w:val="17"/>
        <w:szCs w:val="17"/>
      </w:rPr>
      <w:instrText xml:space="preserve">PAGE  </w:instrText>
    </w:r>
    <w:r w:rsidRPr="00CB05B1">
      <w:rPr>
        <w:rStyle w:val="Numerstrony"/>
        <w:sz w:val="17"/>
        <w:szCs w:val="17"/>
      </w:rPr>
      <w:fldChar w:fldCharType="end"/>
    </w:r>
  </w:p>
  <w:p w:rsidR="004C0EF5" w:rsidRPr="00CB05B1" w:rsidRDefault="0048412E">
    <w:pPr>
      <w:pStyle w:val="Stopka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F5" w:rsidRPr="00CB05B1" w:rsidRDefault="0048412E">
    <w:pPr>
      <w:pStyle w:val="Stopka"/>
      <w:framePr w:wrap="around" w:vAnchor="text" w:hAnchor="margin" w:xAlign="center" w:y="1"/>
      <w:rPr>
        <w:rStyle w:val="Numerstrony"/>
        <w:sz w:val="17"/>
        <w:szCs w:val="17"/>
      </w:rPr>
    </w:pPr>
    <w:r w:rsidRPr="00CB05B1">
      <w:rPr>
        <w:rStyle w:val="Numerstrony"/>
        <w:sz w:val="17"/>
        <w:szCs w:val="17"/>
      </w:rPr>
      <w:fldChar w:fldCharType="begin"/>
    </w:r>
    <w:r w:rsidRPr="00CB05B1">
      <w:rPr>
        <w:rStyle w:val="Numerstrony"/>
        <w:sz w:val="17"/>
        <w:szCs w:val="17"/>
      </w:rPr>
      <w:instrText xml:space="preserve">PAGE  </w:instrText>
    </w:r>
    <w:r w:rsidRPr="00CB05B1">
      <w:rPr>
        <w:rStyle w:val="Numerstrony"/>
        <w:sz w:val="17"/>
        <w:szCs w:val="17"/>
      </w:rPr>
      <w:fldChar w:fldCharType="separate"/>
    </w:r>
    <w:r>
      <w:rPr>
        <w:rStyle w:val="Numerstrony"/>
        <w:noProof/>
        <w:sz w:val="17"/>
        <w:szCs w:val="17"/>
      </w:rPr>
      <w:t>3</w:t>
    </w:r>
    <w:r w:rsidRPr="00CB05B1">
      <w:rPr>
        <w:rStyle w:val="Numerstrony"/>
        <w:sz w:val="17"/>
        <w:szCs w:val="17"/>
      </w:rPr>
      <w:fldChar w:fldCharType="end"/>
    </w:r>
  </w:p>
  <w:p w:rsidR="004C0EF5" w:rsidRPr="00CB05B1" w:rsidRDefault="0048412E">
    <w:pPr>
      <w:pStyle w:val="Stopka"/>
      <w:rPr>
        <w:sz w:val="17"/>
        <w:szCs w:val="17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E37"/>
    <w:multiLevelType w:val="multilevel"/>
    <w:tmpl w:val="E9B69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2EB"/>
    <w:rsid w:val="002B0CDD"/>
    <w:rsid w:val="0048412E"/>
    <w:rsid w:val="0052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2E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262EB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262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5262EB"/>
  </w:style>
  <w:style w:type="paragraph" w:styleId="Tekstpodstawowywcity">
    <w:name w:val="Body Text Indent"/>
    <w:basedOn w:val="Normalny"/>
    <w:link w:val="TekstpodstawowywcityZnak"/>
    <w:rsid w:val="005262EB"/>
    <w:pPr>
      <w:spacing w:after="120"/>
      <w:ind w:left="283"/>
    </w:pPr>
    <w:rPr>
      <w:sz w:val="28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E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</dc:creator>
  <cp:lastModifiedBy>Rejestracja</cp:lastModifiedBy>
  <cp:revision>2</cp:revision>
  <dcterms:created xsi:type="dcterms:W3CDTF">2010-12-08T13:40:00Z</dcterms:created>
  <dcterms:modified xsi:type="dcterms:W3CDTF">2010-12-08T13:46:00Z</dcterms:modified>
</cp:coreProperties>
</file>